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54" w:rsidRDefault="00B74D54" w:rsidP="00B74D54"/>
    <w:p w:rsidR="00B74D54" w:rsidRDefault="00B74D54" w:rsidP="00B74D54"/>
    <w:p w:rsidR="00B74D54" w:rsidRDefault="00B74D54" w:rsidP="00B74D54">
      <w:r>
        <w:t xml:space="preserve">New RFQ </w:t>
      </w:r>
    </w:p>
    <w:p w:rsidR="00B74D54" w:rsidRDefault="00B74D54" w:rsidP="00B74D54"/>
    <w:p w:rsidR="00B74D54" w:rsidRDefault="00B74D54" w:rsidP="00B74D54">
      <w:r>
        <w:t>Tentative Schedule</w:t>
      </w:r>
      <w:r>
        <w:tab/>
      </w:r>
      <w:r>
        <w:tab/>
      </w:r>
      <w:r>
        <w:tab/>
      </w:r>
      <w:r>
        <w:t>Date</w:t>
      </w:r>
    </w:p>
    <w:p w:rsidR="00B74D54" w:rsidRDefault="00B74D54" w:rsidP="00B74D54">
      <w:r>
        <w:t>RFQ Posted</w:t>
      </w:r>
      <w:r>
        <w:tab/>
        <w:t xml:space="preserve"> </w:t>
      </w:r>
      <w:r>
        <w:tab/>
      </w:r>
      <w:r>
        <w:tab/>
      </w:r>
      <w:r>
        <w:tab/>
      </w:r>
      <w:r>
        <w:t xml:space="preserve"> Monday, January 5, 2026</w:t>
      </w:r>
    </w:p>
    <w:p w:rsidR="00B74D54" w:rsidRDefault="00B74D54" w:rsidP="00B74D54">
      <w:r>
        <w:t xml:space="preserve">Question </w:t>
      </w:r>
      <w:proofErr w:type="gramStart"/>
      <w:r>
        <w:t>Due</w:t>
      </w:r>
      <w:proofErr w:type="gramEnd"/>
      <w:r>
        <w:t xml:space="preserve"> Date</w:t>
      </w:r>
      <w:r>
        <w:tab/>
      </w:r>
      <w:r>
        <w:tab/>
      </w:r>
      <w:r>
        <w:tab/>
      </w:r>
      <w:r>
        <w:t>Monday, January 12, 2026</w:t>
      </w:r>
    </w:p>
    <w:p w:rsidR="00B74D54" w:rsidRDefault="00B74D54" w:rsidP="00B74D54">
      <w:r>
        <w:t>Proposals Due Date</w:t>
      </w:r>
      <w:r>
        <w:tab/>
      </w:r>
      <w:r>
        <w:tab/>
      </w:r>
      <w:r>
        <w:tab/>
      </w:r>
      <w:r>
        <w:t>Monday, January 19, 2026</w:t>
      </w:r>
    </w:p>
    <w:p w:rsidR="00B74D54" w:rsidRDefault="00B74D54" w:rsidP="00B74D54">
      <w:r>
        <w:t>Evaluation of Proposals</w:t>
      </w:r>
      <w:r>
        <w:tab/>
      </w:r>
      <w:r>
        <w:tab/>
      </w:r>
      <w:r>
        <w:tab/>
      </w:r>
      <w:r>
        <w:t>Monday, January 26, 2026</w:t>
      </w:r>
    </w:p>
    <w:p w:rsidR="00B74D54" w:rsidRDefault="00B74D54" w:rsidP="00B74D54">
      <w:r>
        <w:t>Award Announcements (via e-mail)</w:t>
      </w:r>
      <w:r>
        <w:tab/>
        <w:t>Monday, February 2, 2026</w:t>
      </w:r>
    </w:p>
    <w:p w:rsidR="00E90A64" w:rsidRDefault="00B74D54" w:rsidP="00B74D54">
      <w:r>
        <w:t xml:space="preserve"> Estimated Project Timeline</w:t>
      </w:r>
      <w:r>
        <w:tab/>
      </w:r>
      <w:r>
        <w:tab/>
      </w:r>
      <w:bookmarkStart w:id="0" w:name="_GoBack"/>
      <w:bookmarkEnd w:id="0"/>
      <w:r>
        <w:t>February 2026 - February 2028</w:t>
      </w:r>
    </w:p>
    <w:sectPr w:rsidR="00E90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54"/>
    <w:rsid w:val="00B74D54"/>
    <w:rsid w:val="00E9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074F"/>
  <w15:chartTrackingRefBased/>
  <w15:docId w15:val="{023EE3A5-E9F2-4393-B988-78ED6E65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Shanira DeLaCruz</dc:creator>
  <cp:keywords/>
  <dc:description/>
  <cp:lastModifiedBy>Shanira DeLaCruz</cp:lastModifiedBy>
  <cp:revision>1</cp:revision>
  <dcterms:created xsi:type="dcterms:W3CDTF">2025-12-08T20:57:00Z</dcterms:created>
  <dcterms:modified xsi:type="dcterms:W3CDTF">2025-12-08T20:58:00Z</dcterms:modified>
</cp:coreProperties>
</file>