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62" w:rsidRPr="0085609A" w:rsidRDefault="003C5062" w:rsidP="003C5062">
      <w:pPr>
        <w:jc w:val="center"/>
        <w:rPr>
          <w:rFonts w:ascii="Franklin Gothic Book" w:hAnsi="Franklin Gothic Book" w:cs="Arial"/>
          <w:sz w:val="24"/>
        </w:rPr>
      </w:pPr>
      <w:bookmarkStart w:id="0" w:name="_GoBack"/>
      <w:bookmarkEnd w:id="0"/>
      <w:r w:rsidRPr="0085609A">
        <w:rPr>
          <w:rFonts w:ascii="Franklin Gothic Book" w:hAnsi="Franklin Gothic Book" w:cs="Arial"/>
          <w:noProof/>
          <w:sz w:val="24"/>
        </w:rPr>
        <w:drawing>
          <wp:inline distT="0" distB="0" distL="0" distR="0" wp14:anchorId="51998339" wp14:editId="094BF94D">
            <wp:extent cx="855980" cy="829945"/>
            <wp:effectExtent l="0" t="0" r="1270" b="8255"/>
            <wp:docPr id="2" name="Picture 2" descr="PatCity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ity 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829945"/>
                    </a:xfrm>
                    <a:prstGeom prst="rect">
                      <a:avLst/>
                    </a:prstGeom>
                    <a:noFill/>
                    <a:ln>
                      <a:noFill/>
                    </a:ln>
                  </pic:spPr>
                </pic:pic>
              </a:graphicData>
            </a:graphic>
          </wp:inline>
        </w:drawing>
      </w:r>
    </w:p>
    <w:p w:rsidR="003C5062" w:rsidRPr="0085609A" w:rsidRDefault="003C5062" w:rsidP="003C5062">
      <w:pPr>
        <w:jc w:val="center"/>
        <w:rPr>
          <w:rFonts w:ascii="Franklin Gothic Book" w:hAnsi="Franklin Gothic Book" w:cs="Arial"/>
          <w:sz w:val="24"/>
        </w:rPr>
      </w:pPr>
    </w:p>
    <w:p w:rsidR="003C5062" w:rsidRPr="0085609A" w:rsidRDefault="003C5062" w:rsidP="003C5062">
      <w:pPr>
        <w:pStyle w:val="c1"/>
        <w:outlineLvl w:val="0"/>
        <w:rPr>
          <w:rFonts w:ascii="Franklin Gothic Book" w:hAnsi="Franklin Gothic Book"/>
          <w:b/>
          <w:sz w:val="24"/>
        </w:rPr>
      </w:pPr>
      <w:r w:rsidRPr="0085609A">
        <w:rPr>
          <w:rFonts w:ascii="Franklin Gothic Book" w:hAnsi="Franklin Gothic Book"/>
          <w:b/>
          <w:sz w:val="24"/>
        </w:rPr>
        <w:t>CITY OF PATERSON</w:t>
      </w:r>
    </w:p>
    <w:p w:rsidR="003C5062" w:rsidRPr="0085609A" w:rsidRDefault="003C5062" w:rsidP="003C5062">
      <w:pPr>
        <w:pStyle w:val="c1"/>
        <w:outlineLvl w:val="0"/>
        <w:rPr>
          <w:rFonts w:ascii="Franklin Gothic Book" w:hAnsi="Franklin Gothic Book"/>
          <w:b/>
          <w:sz w:val="24"/>
        </w:rPr>
      </w:pPr>
      <w:r w:rsidRPr="0085609A">
        <w:rPr>
          <w:rFonts w:ascii="Franklin Gothic Book" w:hAnsi="Franklin Gothic Book"/>
          <w:b/>
          <w:sz w:val="24"/>
        </w:rPr>
        <w:t>DEPARTMENT OF COMMUNITY DEVELOPMENT</w:t>
      </w:r>
    </w:p>
    <w:p w:rsidR="003C5062" w:rsidRPr="0085609A" w:rsidRDefault="003C5062" w:rsidP="003C5062">
      <w:pPr>
        <w:jc w:val="center"/>
        <w:rPr>
          <w:rFonts w:ascii="Franklin Gothic Book" w:hAnsi="Franklin Gothic Book"/>
          <w:b/>
          <w:bCs/>
          <w:sz w:val="24"/>
        </w:rPr>
      </w:pPr>
      <w:r w:rsidRPr="0085609A">
        <w:rPr>
          <w:rFonts w:ascii="Franklin Gothic Book" w:hAnsi="Franklin Gothic Book"/>
          <w:b/>
          <w:bCs/>
          <w:sz w:val="24"/>
        </w:rPr>
        <w:t>125 Ellison Street, 2</w:t>
      </w:r>
      <w:r w:rsidRPr="0085609A">
        <w:rPr>
          <w:rFonts w:ascii="Franklin Gothic Book" w:hAnsi="Franklin Gothic Book"/>
          <w:b/>
          <w:bCs/>
          <w:sz w:val="24"/>
          <w:vertAlign w:val="superscript"/>
        </w:rPr>
        <w:t>nd</w:t>
      </w:r>
      <w:r w:rsidRPr="0085609A">
        <w:rPr>
          <w:rFonts w:ascii="Franklin Gothic Book" w:hAnsi="Franklin Gothic Book"/>
          <w:b/>
          <w:bCs/>
          <w:sz w:val="24"/>
        </w:rPr>
        <w:t xml:space="preserve"> Floor, </w:t>
      </w:r>
    </w:p>
    <w:p w:rsidR="003955A0" w:rsidRPr="0085609A" w:rsidRDefault="003955A0" w:rsidP="003955A0">
      <w:pPr>
        <w:jc w:val="center"/>
        <w:rPr>
          <w:rFonts w:ascii="Franklin Gothic Book" w:hAnsi="Franklin Gothic Book"/>
          <w:b/>
          <w:bCs/>
          <w:sz w:val="24"/>
        </w:rPr>
      </w:pPr>
      <w:r w:rsidRPr="0085609A">
        <w:rPr>
          <w:rFonts w:ascii="Franklin Gothic Book" w:hAnsi="Franklin Gothic Book"/>
          <w:b/>
          <w:bCs/>
          <w:sz w:val="24"/>
        </w:rPr>
        <w:t>Paterson, NJ 07505</w:t>
      </w:r>
    </w:p>
    <w:p w:rsidR="003C5062" w:rsidRPr="0085609A" w:rsidRDefault="003C5062" w:rsidP="003C5062">
      <w:pPr>
        <w:jc w:val="center"/>
        <w:rPr>
          <w:rFonts w:ascii="Franklin Gothic Book" w:hAnsi="Franklin Gothic Book"/>
          <w:b/>
          <w:sz w:val="24"/>
        </w:rPr>
      </w:pPr>
    </w:p>
    <w:p w:rsidR="003C5062" w:rsidRPr="0085609A" w:rsidRDefault="003C5062" w:rsidP="003C5062">
      <w:pPr>
        <w:jc w:val="center"/>
        <w:rPr>
          <w:rFonts w:ascii="Franklin Gothic Book" w:hAnsi="Franklin Gothic Book"/>
          <w:b/>
          <w:sz w:val="24"/>
        </w:rPr>
      </w:pPr>
    </w:p>
    <w:p w:rsidR="003C5062" w:rsidRPr="0085609A" w:rsidRDefault="003C5062" w:rsidP="003C5062">
      <w:pPr>
        <w:jc w:val="center"/>
        <w:rPr>
          <w:rFonts w:ascii="Franklin Gothic Book" w:hAnsi="Franklin Gothic Book"/>
          <w:b/>
          <w:sz w:val="24"/>
        </w:rPr>
      </w:pPr>
    </w:p>
    <w:p w:rsidR="003C5062" w:rsidRPr="0085609A" w:rsidRDefault="00D15417" w:rsidP="003C5062">
      <w:pPr>
        <w:jc w:val="center"/>
        <w:rPr>
          <w:rFonts w:ascii="Franklin Gothic Book" w:hAnsi="Franklin Gothic Book"/>
          <w:b/>
          <w:sz w:val="24"/>
        </w:rPr>
      </w:pPr>
      <w:r w:rsidRPr="0085609A">
        <w:rPr>
          <w:rFonts w:ascii="Franklin Gothic Book" w:hAnsi="Franklin Gothic Book" w:cs="Arial"/>
          <w:noProof/>
          <w:color w:val="0000FF"/>
          <w:sz w:val="27"/>
          <w:szCs w:val="27"/>
        </w:rPr>
        <w:drawing>
          <wp:inline distT="0" distB="0" distL="0" distR="0" wp14:anchorId="42A7BF69" wp14:editId="38670114">
            <wp:extent cx="4033458" cy="3020205"/>
            <wp:effectExtent l="0" t="0" r="5715" b="8890"/>
            <wp:docPr id="3" name="Picture 3" descr="ANd9GcRLDAmHWI2A-DBRG7IJAMvd099b8Hbli-4-jme3lML0ugZEKkEPL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LDAmHWI2A-DBRG7IJAMvd099b8Hbli-4-jme3lML0ugZEKkEPLg">
                      <a:hlinkClick r:id="rId9"/>
                    </pic:cNvPr>
                    <pic:cNvPicPr>
                      <a:picLocks noChangeAspect="1" noChangeArrowheads="1"/>
                    </pic:cNvPicPr>
                  </pic:nvPicPr>
                  <pic:blipFill>
                    <a:blip r:embed="rId10">
                      <a:lum bright="20000"/>
                      <a:extLst>
                        <a:ext uri="{28A0092B-C50C-407E-A947-70E740481C1C}">
                          <a14:useLocalDpi xmlns:a14="http://schemas.microsoft.com/office/drawing/2010/main" val="0"/>
                        </a:ext>
                      </a:extLst>
                    </a:blip>
                    <a:srcRect/>
                    <a:stretch>
                      <a:fillRect/>
                    </a:stretch>
                  </pic:blipFill>
                  <pic:spPr bwMode="auto">
                    <a:xfrm>
                      <a:off x="0" y="0"/>
                      <a:ext cx="4030919" cy="3018304"/>
                    </a:xfrm>
                    <a:prstGeom prst="rect">
                      <a:avLst/>
                    </a:prstGeom>
                    <a:noFill/>
                    <a:ln>
                      <a:noFill/>
                    </a:ln>
                  </pic:spPr>
                </pic:pic>
              </a:graphicData>
            </a:graphic>
          </wp:inline>
        </w:drawing>
      </w:r>
    </w:p>
    <w:p w:rsidR="003C5062" w:rsidRPr="0085609A" w:rsidRDefault="003C5062" w:rsidP="003C5062">
      <w:pPr>
        <w:jc w:val="center"/>
        <w:rPr>
          <w:rFonts w:ascii="Franklin Gothic Book" w:hAnsi="Franklin Gothic Book"/>
          <w:b/>
          <w:sz w:val="24"/>
        </w:rPr>
      </w:pPr>
    </w:p>
    <w:p w:rsidR="003C5062" w:rsidRPr="0085609A" w:rsidRDefault="003C5062" w:rsidP="003C5062">
      <w:pPr>
        <w:jc w:val="center"/>
        <w:rPr>
          <w:rFonts w:ascii="Franklin Gothic Book" w:hAnsi="Franklin Gothic Book"/>
          <w:sz w:val="24"/>
        </w:rPr>
      </w:pPr>
    </w:p>
    <w:p w:rsidR="003C5062" w:rsidRPr="0085609A" w:rsidRDefault="003C5062" w:rsidP="003C5062">
      <w:pPr>
        <w:pStyle w:val="c3"/>
        <w:outlineLvl w:val="0"/>
        <w:rPr>
          <w:rFonts w:ascii="Franklin Gothic Book" w:hAnsi="Franklin Gothic Book"/>
          <w:sz w:val="24"/>
        </w:rPr>
      </w:pPr>
      <w:r w:rsidRPr="0085609A">
        <w:rPr>
          <w:rFonts w:ascii="Franklin Gothic Book" w:hAnsi="Franklin Gothic Book"/>
          <w:sz w:val="24"/>
        </w:rPr>
        <w:t>TO IMPLEMENT ELIGIBLE ACTIVITIES PURSUANT TO THE REGULATIONS OF</w:t>
      </w:r>
    </w:p>
    <w:p w:rsidR="003C5062" w:rsidRPr="0085609A" w:rsidRDefault="003C5062" w:rsidP="003C5062">
      <w:pPr>
        <w:pStyle w:val="c3"/>
        <w:rPr>
          <w:rFonts w:ascii="Franklin Gothic Book" w:hAnsi="Franklin Gothic Book"/>
          <w:sz w:val="24"/>
        </w:rPr>
      </w:pPr>
      <w:r w:rsidRPr="0085609A">
        <w:rPr>
          <w:rFonts w:ascii="Franklin Gothic Book" w:hAnsi="Franklin Gothic Book"/>
          <w:sz w:val="24"/>
        </w:rPr>
        <w:t>THE U.S. DEPARTMENT OF HOUSING AND URBAN DEVELOPMENT THAT</w:t>
      </w:r>
    </w:p>
    <w:p w:rsidR="003C5062" w:rsidRPr="0085609A" w:rsidRDefault="003C5062" w:rsidP="003C5062">
      <w:pPr>
        <w:pStyle w:val="p4"/>
        <w:tabs>
          <w:tab w:val="clear" w:pos="204"/>
        </w:tabs>
        <w:jc w:val="center"/>
        <w:rPr>
          <w:rFonts w:ascii="Franklin Gothic Book" w:hAnsi="Franklin Gothic Book"/>
          <w:sz w:val="24"/>
        </w:rPr>
      </w:pPr>
      <w:r w:rsidRPr="0085609A">
        <w:rPr>
          <w:rFonts w:ascii="Franklin Gothic Book" w:hAnsi="Franklin Gothic Book"/>
          <w:sz w:val="24"/>
        </w:rPr>
        <w:t>PRINCIPALLY BENEFIT LOW AND MODERATE-INCOME PATERSON RESIDENTS OR CONTRIBUTE TO THE PREVENTION AND ELIMINATION OF SLUMS AND BLIGHT.</w:t>
      </w:r>
    </w:p>
    <w:p w:rsidR="003C5062" w:rsidRPr="0085609A" w:rsidRDefault="003C5062" w:rsidP="003C5062">
      <w:pPr>
        <w:pStyle w:val="p4"/>
        <w:tabs>
          <w:tab w:val="clear" w:pos="204"/>
        </w:tabs>
        <w:jc w:val="center"/>
        <w:rPr>
          <w:rFonts w:ascii="Franklin Gothic Book" w:hAnsi="Franklin Gothic Book"/>
          <w:sz w:val="24"/>
        </w:rPr>
      </w:pPr>
    </w:p>
    <w:p w:rsidR="003C5062" w:rsidRPr="0085609A" w:rsidRDefault="003C5062" w:rsidP="003C5062">
      <w:pPr>
        <w:pStyle w:val="p5"/>
        <w:tabs>
          <w:tab w:val="clear" w:pos="204"/>
        </w:tabs>
        <w:jc w:val="center"/>
        <w:rPr>
          <w:rFonts w:ascii="Franklin Gothic Book" w:hAnsi="Franklin Gothic Book"/>
          <w:bCs/>
          <w:szCs w:val="20"/>
        </w:rPr>
      </w:pPr>
    </w:p>
    <w:p w:rsidR="00D80A0F" w:rsidRPr="0085609A" w:rsidRDefault="00D80A0F" w:rsidP="003C5062">
      <w:pPr>
        <w:pStyle w:val="p5"/>
        <w:tabs>
          <w:tab w:val="clear" w:pos="204"/>
        </w:tabs>
        <w:jc w:val="center"/>
        <w:rPr>
          <w:rFonts w:ascii="Franklin Gothic Book" w:hAnsi="Franklin Gothic Book"/>
          <w:bCs/>
          <w:szCs w:val="20"/>
        </w:rPr>
      </w:pPr>
    </w:p>
    <w:p w:rsidR="00D80A0F" w:rsidRPr="0085609A" w:rsidRDefault="00D80A0F" w:rsidP="003C5062">
      <w:pPr>
        <w:pStyle w:val="p5"/>
        <w:tabs>
          <w:tab w:val="clear" w:pos="204"/>
        </w:tabs>
        <w:jc w:val="center"/>
        <w:rPr>
          <w:rFonts w:ascii="Franklin Gothic Book" w:hAnsi="Franklin Gothic Book"/>
          <w:b/>
          <w:bCs/>
          <w:sz w:val="52"/>
          <w:szCs w:val="52"/>
        </w:rPr>
      </w:pPr>
      <w:r w:rsidRPr="0085609A">
        <w:rPr>
          <w:rFonts w:ascii="Franklin Gothic Book" w:hAnsi="Franklin Gothic Book"/>
          <w:b/>
          <w:bCs/>
          <w:sz w:val="52"/>
          <w:szCs w:val="52"/>
        </w:rPr>
        <w:t>CDBG GUIDE</w:t>
      </w:r>
    </w:p>
    <w:p w:rsidR="003C5062" w:rsidRPr="0085609A" w:rsidRDefault="003C5062" w:rsidP="003C5062">
      <w:pPr>
        <w:jc w:val="center"/>
        <w:rPr>
          <w:rFonts w:ascii="Franklin Gothic Book" w:hAnsi="Franklin Gothic Book"/>
          <w:sz w:val="24"/>
        </w:rPr>
        <w:sectPr w:rsidR="003C5062" w:rsidRPr="0085609A" w:rsidSect="00A50299">
          <w:footerReference w:type="default" r:id="rId11"/>
          <w:pgSz w:w="12240" w:h="15840"/>
          <w:pgMar w:top="1440" w:right="1440" w:bottom="1440" w:left="1440" w:header="720" w:footer="720" w:gutter="0"/>
          <w:pgBorders w:display="firstPage" w:offsetFrom="page">
            <w:top w:val="single" w:sz="2" w:space="24" w:color="auto"/>
            <w:left w:val="single" w:sz="2" w:space="24" w:color="auto"/>
            <w:bottom w:val="single" w:sz="2" w:space="24" w:color="auto"/>
            <w:right w:val="single" w:sz="2" w:space="24" w:color="auto"/>
          </w:pgBorders>
          <w:cols w:space="720"/>
          <w:docGrid w:linePitch="360"/>
        </w:sectPr>
      </w:pPr>
    </w:p>
    <w:p w:rsidR="003C5062" w:rsidRPr="0085609A" w:rsidRDefault="003C5062" w:rsidP="003C5062">
      <w:pPr>
        <w:jc w:val="center"/>
        <w:outlineLvl w:val="0"/>
        <w:rPr>
          <w:rFonts w:ascii="Franklin Gothic Book" w:hAnsi="Franklin Gothic Book" w:cs="Arial"/>
          <w:b/>
          <w:bCs/>
          <w:sz w:val="24"/>
        </w:rPr>
      </w:pPr>
      <w:r w:rsidRPr="0085609A">
        <w:rPr>
          <w:rFonts w:ascii="Franklin Gothic Book" w:hAnsi="Franklin Gothic Book" w:cs="Arial"/>
          <w:b/>
          <w:bCs/>
          <w:sz w:val="24"/>
        </w:rPr>
        <w:lastRenderedPageBreak/>
        <w:t xml:space="preserve">CITY OF PATERSON </w:t>
      </w:r>
    </w:p>
    <w:p w:rsidR="003C5062" w:rsidRPr="0085609A" w:rsidRDefault="003C5062" w:rsidP="003C5062">
      <w:pPr>
        <w:jc w:val="center"/>
        <w:rPr>
          <w:rFonts w:ascii="Franklin Gothic Book" w:hAnsi="Franklin Gothic Book" w:cs="Arial"/>
          <w:b/>
          <w:bCs/>
          <w:sz w:val="24"/>
        </w:rPr>
      </w:pPr>
      <w:r w:rsidRPr="0085609A">
        <w:rPr>
          <w:rFonts w:ascii="Franklin Gothic Book" w:hAnsi="Franklin Gothic Book" w:cs="Arial"/>
          <w:b/>
          <w:bCs/>
          <w:sz w:val="24"/>
        </w:rPr>
        <w:t xml:space="preserve">PY </w:t>
      </w:r>
      <w:r w:rsidR="00823107">
        <w:rPr>
          <w:rFonts w:ascii="Franklin Gothic Book" w:hAnsi="Franklin Gothic Book"/>
          <w:b/>
          <w:sz w:val="24"/>
        </w:rPr>
        <w:t>2016-2017</w:t>
      </w:r>
      <w:r w:rsidRPr="0085609A">
        <w:rPr>
          <w:rFonts w:ascii="Franklin Gothic Book" w:hAnsi="Franklin Gothic Book"/>
          <w:sz w:val="24"/>
        </w:rPr>
        <w:t xml:space="preserve"> </w:t>
      </w:r>
      <w:r w:rsidRPr="0085609A">
        <w:rPr>
          <w:rFonts w:ascii="Franklin Gothic Book" w:hAnsi="Franklin Gothic Book" w:cs="Arial"/>
          <w:b/>
          <w:bCs/>
          <w:sz w:val="24"/>
        </w:rPr>
        <w:t>HUD ENTITLEMENT PROGRAMS</w:t>
      </w:r>
    </w:p>
    <w:p w:rsidR="003C5062" w:rsidRPr="0085609A" w:rsidRDefault="003C5062" w:rsidP="003C5062">
      <w:pPr>
        <w:jc w:val="center"/>
        <w:rPr>
          <w:rFonts w:ascii="Franklin Gothic Book" w:hAnsi="Franklin Gothic Book" w:cs="Arial"/>
          <w:b/>
          <w:bCs/>
          <w:sz w:val="24"/>
        </w:rPr>
      </w:pPr>
      <w:r w:rsidRPr="0085609A">
        <w:rPr>
          <w:rFonts w:ascii="Franklin Gothic Book" w:hAnsi="Franklin Gothic Book" w:cs="Arial"/>
          <w:b/>
          <w:bCs/>
          <w:sz w:val="24"/>
        </w:rPr>
        <w:t>COMMUNITY DEVELOPMENT BLOCK GRANT (CDBG)</w:t>
      </w:r>
    </w:p>
    <w:p w:rsidR="003C5062" w:rsidRPr="0085609A" w:rsidRDefault="003C5062" w:rsidP="003C5062">
      <w:pPr>
        <w:pStyle w:val="p8"/>
        <w:tabs>
          <w:tab w:val="clear" w:pos="204"/>
        </w:tabs>
        <w:ind w:right="900"/>
        <w:jc w:val="center"/>
        <w:rPr>
          <w:rFonts w:ascii="Franklin Gothic Book" w:hAnsi="Franklin Gothic Book"/>
          <w:bCs/>
          <w:sz w:val="24"/>
        </w:rPr>
      </w:pPr>
    </w:p>
    <w:p w:rsidR="003C5062" w:rsidRPr="0085609A" w:rsidRDefault="003C5062" w:rsidP="003C5062">
      <w:pPr>
        <w:pStyle w:val="p9"/>
        <w:tabs>
          <w:tab w:val="clear" w:pos="204"/>
        </w:tabs>
        <w:ind w:left="-180"/>
        <w:jc w:val="both"/>
        <w:rPr>
          <w:rFonts w:ascii="Franklin Gothic Book" w:hAnsi="Franklin Gothic Book"/>
          <w:bCs/>
          <w:sz w:val="24"/>
        </w:rPr>
      </w:pPr>
      <w:r w:rsidRPr="0085609A">
        <w:rPr>
          <w:rFonts w:ascii="Franklin Gothic Book" w:hAnsi="Franklin Gothic Book"/>
          <w:sz w:val="24"/>
        </w:rPr>
        <w:t>The Department of Community Development is now accepting proposals from Paterson organizations for inclusion in the City’s 201</w:t>
      </w:r>
      <w:r w:rsidR="00823107">
        <w:rPr>
          <w:rFonts w:ascii="Franklin Gothic Book" w:hAnsi="Franklin Gothic Book"/>
          <w:sz w:val="24"/>
        </w:rPr>
        <w:t>6</w:t>
      </w:r>
      <w:r w:rsidRPr="0085609A">
        <w:rPr>
          <w:rFonts w:ascii="Franklin Gothic Book" w:hAnsi="Franklin Gothic Book"/>
          <w:sz w:val="24"/>
        </w:rPr>
        <w:t>-201</w:t>
      </w:r>
      <w:r w:rsidR="00823107">
        <w:rPr>
          <w:rFonts w:ascii="Franklin Gothic Book" w:hAnsi="Franklin Gothic Book"/>
          <w:sz w:val="24"/>
        </w:rPr>
        <w:t>7</w:t>
      </w:r>
      <w:r w:rsidRPr="0085609A">
        <w:rPr>
          <w:rFonts w:ascii="Franklin Gothic Book" w:hAnsi="Franklin Gothic Book"/>
          <w:sz w:val="24"/>
        </w:rPr>
        <w:t xml:space="preserve"> HUD Entitlement Programs. </w:t>
      </w:r>
      <w:r w:rsidRPr="0085609A">
        <w:rPr>
          <w:rFonts w:ascii="Franklin Gothic Book" w:hAnsi="Franklin Gothic Book"/>
          <w:b/>
          <w:bCs/>
          <w:sz w:val="24"/>
        </w:rPr>
        <w:t xml:space="preserve">Proposals </w:t>
      </w:r>
      <w:r w:rsidRPr="0085609A">
        <w:rPr>
          <w:rFonts w:ascii="Franklin Gothic Book" w:hAnsi="Franklin Gothic Book"/>
          <w:b/>
          <w:sz w:val="24"/>
        </w:rPr>
        <w:t xml:space="preserve">must be delivered to and received by the Department of Community Development, Office of the Director, no later than </w:t>
      </w:r>
      <w:r w:rsidR="00823107">
        <w:rPr>
          <w:rFonts w:ascii="Franklin Gothic Book" w:hAnsi="Franklin Gothic Book"/>
          <w:b/>
          <w:sz w:val="24"/>
          <w:u w:val="single"/>
        </w:rPr>
        <w:t>Wednesday</w:t>
      </w:r>
      <w:r w:rsidRPr="0085609A">
        <w:rPr>
          <w:rFonts w:ascii="Franklin Gothic Book" w:hAnsi="Franklin Gothic Book"/>
          <w:b/>
          <w:sz w:val="24"/>
          <w:u w:val="single"/>
        </w:rPr>
        <w:t xml:space="preserve">, </w:t>
      </w:r>
      <w:r w:rsidR="00823107">
        <w:rPr>
          <w:rFonts w:ascii="Franklin Gothic Book" w:hAnsi="Franklin Gothic Book"/>
          <w:b/>
          <w:sz w:val="24"/>
          <w:u w:val="single"/>
        </w:rPr>
        <w:t xml:space="preserve">January 06, </w:t>
      </w:r>
      <w:r w:rsidRPr="0085609A">
        <w:rPr>
          <w:rFonts w:ascii="Franklin Gothic Book" w:hAnsi="Franklin Gothic Book"/>
          <w:b/>
          <w:sz w:val="24"/>
          <w:u w:val="single"/>
        </w:rPr>
        <w:t>201</w:t>
      </w:r>
      <w:r w:rsidR="00823107">
        <w:rPr>
          <w:rFonts w:ascii="Franklin Gothic Book" w:hAnsi="Franklin Gothic Book"/>
          <w:b/>
          <w:sz w:val="24"/>
          <w:u w:val="single"/>
        </w:rPr>
        <w:t>6</w:t>
      </w:r>
      <w:r w:rsidRPr="0085609A">
        <w:rPr>
          <w:rFonts w:ascii="Franklin Gothic Book" w:hAnsi="Franklin Gothic Book"/>
          <w:b/>
          <w:sz w:val="24"/>
          <w:u w:val="single"/>
        </w:rPr>
        <w:t xml:space="preserve"> by </w:t>
      </w:r>
      <w:r w:rsidR="00823107">
        <w:rPr>
          <w:rFonts w:ascii="Franklin Gothic Book" w:hAnsi="Franklin Gothic Book"/>
          <w:b/>
          <w:sz w:val="24"/>
          <w:u w:val="single"/>
        </w:rPr>
        <w:t>1</w:t>
      </w:r>
      <w:r w:rsidRPr="0085609A">
        <w:rPr>
          <w:rFonts w:ascii="Franklin Gothic Book" w:hAnsi="Franklin Gothic Book"/>
          <w:b/>
          <w:sz w:val="24"/>
          <w:u w:val="single"/>
        </w:rPr>
        <w:t>2:00 pm</w:t>
      </w:r>
      <w:r w:rsidRPr="0085609A">
        <w:rPr>
          <w:rFonts w:ascii="Franklin Gothic Book" w:hAnsi="Franklin Gothic Book"/>
          <w:b/>
          <w:sz w:val="24"/>
        </w:rPr>
        <w:t xml:space="preserve"> </w:t>
      </w:r>
      <w:r w:rsidRPr="0085609A">
        <w:rPr>
          <w:rFonts w:ascii="Franklin Gothic Book" w:hAnsi="Franklin Gothic Book"/>
          <w:b/>
          <w:bCs/>
          <w:sz w:val="24"/>
        </w:rPr>
        <w:t xml:space="preserve">to the City of Paterson, </w:t>
      </w:r>
      <w:r w:rsidR="00823107">
        <w:rPr>
          <w:rFonts w:ascii="Franklin Gothic Book" w:hAnsi="Franklin Gothic Book"/>
          <w:b/>
          <w:bCs/>
          <w:sz w:val="24"/>
        </w:rPr>
        <w:t xml:space="preserve">Dept. </w:t>
      </w:r>
      <w:r w:rsidRPr="0085609A">
        <w:rPr>
          <w:rFonts w:ascii="Franklin Gothic Book" w:hAnsi="Franklin Gothic Book"/>
          <w:b/>
          <w:bCs/>
          <w:sz w:val="24"/>
        </w:rPr>
        <w:t>of Community Development, 125 Ellison Street, 2</w:t>
      </w:r>
      <w:r w:rsidRPr="0085609A">
        <w:rPr>
          <w:rFonts w:ascii="Franklin Gothic Book" w:hAnsi="Franklin Gothic Book"/>
          <w:b/>
          <w:bCs/>
          <w:sz w:val="24"/>
          <w:vertAlign w:val="superscript"/>
        </w:rPr>
        <w:t>nd</w:t>
      </w:r>
      <w:r w:rsidRPr="0085609A">
        <w:rPr>
          <w:rFonts w:ascii="Franklin Gothic Book" w:hAnsi="Franklin Gothic Book"/>
          <w:b/>
          <w:bCs/>
          <w:sz w:val="24"/>
        </w:rPr>
        <w:t xml:space="preserve"> Floor, Paterson, NJ 07505.</w:t>
      </w:r>
      <w:r w:rsidRPr="0085609A">
        <w:rPr>
          <w:rFonts w:ascii="Franklin Gothic Book" w:hAnsi="Franklin Gothic Book"/>
          <w:bCs/>
          <w:sz w:val="24"/>
        </w:rPr>
        <w:t xml:space="preserve"> </w:t>
      </w:r>
    </w:p>
    <w:p w:rsidR="003C5062" w:rsidRPr="0085609A" w:rsidRDefault="003C5062" w:rsidP="003C5062">
      <w:pPr>
        <w:pStyle w:val="p9"/>
        <w:tabs>
          <w:tab w:val="clear" w:pos="204"/>
        </w:tabs>
        <w:ind w:left="-180"/>
        <w:jc w:val="both"/>
        <w:rPr>
          <w:rFonts w:ascii="Franklin Gothic Book" w:hAnsi="Franklin Gothic Book"/>
          <w:b/>
          <w:bCs/>
          <w:sz w:val="24"/>
        </w:rPr>
      </w:pPr>
    </w:p>
    <w:p w:rsidR="003C5062" w:rsidRPr="0085609A" w:rsidRDefault="003C5062" w:rsidP="003C5062">
      <w:pPr>
        <w:pStyle w:val="p8"/>
        <w:tabs>
          <w:tab w:val="clear" w:pos="204"/>
        </w:tabs>
        <w:ind w:left="-180"/>
        <w:rPr>
          <w:rFonts w:ascii="Franklin Gothic Book" w:hAnsi="Franklin Gothic Book"/>
          <w:b/>
          <w:sz w:val="24"/>
        </w:rPr>
      </w:pPr>
      <w:r w:rsidRPr="0085609A">
        <w:rPr>
          <w:rFonts w:ascii="Franklin Gothic Book" w:hAnsi="Franklin Gothic Book"/>
          <w:b/>
          <w:i/>
          <w:sz w:val="24"/>
        </w:rPr>
        <w:t>Processing of Proposal</w:t>
      </w:r>
      <w:r w:rsidRPr="0085609A">
        <w:rPr>
          <w:rFonts w:ascii="Franklin Gothic Book" w:hAnsi="Franklin Gothic Book"/>
          <w:b/>
          <w:sz w:val="24"/>
        </w:rPr>
        <w:t xml:space="preserve">s </w:t>
      </w:r>
    </w:p>
    <w:p w:rsidR="003C5062" w:rsidRPr="0085609A" w:rsidRDefault="003C5062" w:rsidP="003C5062">
      <w:pPr>
        <w:pStyle w:val="p8"/>
        <w:tabs>
          <w:tab w:val="clear" w:pos="204"/>
        </w:tabs>
        <w:ind w:left="-180"/>
        <w:rPr>
          <w:rFonts w:ascii="Franklin Gothic Book" w:hAnsi="Franklin Gothic Book"/>
          <w:sz w:val="24"/>
        </w:rPr>
      </w:pPr>
    </w:p>
    <w:p w:rsidR="003C5062" w:rsidRPr="0085609A" w:rsidRDefault="003C5062" w:rsidP="003C5062">
      <w:pPr>
        <w:pStyle w:val="p8"/>
        <w:tabs>
          <w:tab w:val="clear" w:pos="204"/>
        </w:tabs>
        <w:ind w:left="-180"/>
        <w:rPr>
          <w:rFonts w:ascii="Franklin Gothic Book" w:hAnsi="Franklin Gothic Book"/>
          <w:sz w:val="24"/>
        </w:rPr>
      </w:pPr>
      <w:r w:rsidRPr="0085609A">
        <w:rPr>
          <w:rFonts w:ascii="Franklin Gothic Book" w:hAnsi="Franklin Gothic Book"/>
          <w:sz w:val="24"/>
        </w:rPr>
        <w:t xml:space="preserve">The Department of Community Development (CD) is the intake office for all proposal submissions. CD determines whether or not a proposal is eligible for CDBG funding and meets national program objectives under federal regulations. CD convenes a review committee to evaluate eligible proposals in terms of federal and local program priorities, quality, and cost effectiveness. </w:t>
      </w:r>
    </w:p>
    <w:p w:rsidR="003C5062" w:rsidRPr="0085609A" w:rsidRDefault="003C5062" w:rsidP="003C5062">
      <w:pPr>
        <w:pStyle w:val="p8"/>
        <w:tabs>
          <w:tab w:val="clear" w:pos="204"/>
        </w:tabs>
        <w:ind w:left="-180"/>
        <w:rPr>
          <w:rFonts w:ascii="Franklin Gothic Book" w:hAnsi="Franklin Gothic Book"/>
          <w:sz w:val="24"/>
        </w:rPr>
      </w:pPr>
    </w:p>
    <w:p w:rsidR="003C5062" w:rsidRPr="0085609A" w:rsidRDefault="003C5062" w:rsidP="003C5062">
      <w:pPr>
        <w:pStyle w:val="p8"/>
        <w:tabs>
          <w:tab w:val="clear" w:pos="204"/>
        </w:tabs>
        <w:ind w:left="-180"/>
        <w:rPr>
          <w:rFonts w:ascii="Franklin Gothic Book" w:hAnsi="Franklin Gothic Book"/>
          <w:sz w:val="24"/>
        </w:rPr>
      </w:pPr>
      <w:r w:rsidRPr="0085609A">
        <w:rPr>
          <w:rFonts w:ascii="Franklin Gothic Book" w:hAnsi="Franklin Gothic Book"/>
          <w:sz w:val="24"/>
        </w:rPr>
        <w:t xml:space="preserve">Based on the recommendation of the review committee and availability of funding, proposals will be considered and funded under </w:t>
      </w:r>
      <w:r w:rsidR="00823107">
        <w:rPr>
          <w:rFonts w:ascii="Franklin Gothic Book" w:hAnsi="Franklin Gothic Book"/>
          <w:sz w:val="24"/>
        </w:rPr>
        <w:t>2016-2017</w:t>
      </w:r>
      <w:r w:rsidRPr="0085609A">
        <w:rPr>
          <w:rFonts w:ascii="Franklin Gothic Book" w:hAnsi="Franklin Gothic Book"/>
          <w:sz w:val="24"/>
        </w:rPr>
        <w:t xml:space="preserve"> HUD entitlement awards until the limit of our grant entitlement funding is reached. This Request for Proposal (RFP) solicits proposals from organizations to deliver projects, services, or activities that are consistent with the CDBG priorities and objectives identified in the City of Paterson’s 2015-2019 Consolidated Plan</w:t>
      </w:r>
      <w:r w:rsidR="00674AEC">
        <w:rPr>
          <w:rFonts w:ascii="Franklin Gothic Book" w:hAnsi="Franklin Gothic Book"/>
          <w:sz w:val="24"/>
        </w:rPr>
        <w:t>.</w:t>
      </w:r>
    </w:p>
    <w:p w:rsidR="003C5062" w:rsidRPr="0085609A" w:rsidRDefault="003C5062" w:rsidP="003C5062">
      <w:pPr>
        <w:pStyle w:val="p8"/>
        <w:tabs>
          <w:tab w:val="clear" w:pos="204"/>
        </w:tabs>
        <w:ind w:left="-180"/>
        <w:rPr>
          <w:rFonts w:ascii="Franklin Gothic Book" w:hAnsi="Franklin Gothic Book"/>
          <w:sz w:val="24"/>
        </w:rPr>
      </w:pPr>
    </w:p>
    <w:p w:rsidR="003C5062" w:rsidRPr="0085609A" w:rsidRDefault="003C5062" w:rsidP="003C5062">
      <w:pPr>
        <w:pStyle w:val="p9"/>
        <w:tabs>
          <w:tab w:val="clear" w:pos="204"/>
        </w:tabs>
        <w:ind w:left="-180"/>
        <w:jc w:val="both"/>
        <w:rPr>
          <w:rFonts w:ascii="Franklin Gothic Book" w:hAnsi="Franklin Gothic Book"/>
          <w:b/>
          <w:i/>
          <w:sz w:val="24"/>
        </w:rPr>
      </w:pPr>
      <w:r w:rsidRPr="0085609A">
        <w:rPr>
          <w:rFonts w:ascii="Franklin Gothic Book" w:hAnsi="Franklin Gothic Book"/>
          <w:b/>
          <w:i/>
          <w:sz w:val="24"/>
        </w:rPr>
        <w:t>Funding Priorities</w:t>
      </w:r>
    </w:p>
    <w:p w:rsidR="003C5062" w:rsidRPr="0085609A" w:rsidRDefault="003C5062" w:rsidP="003C5062">
      <w:pPr>
        <w:pStyle w:val="p9"/>
        <w:tabs>
          <w:tab w:val="clear" w:pos="204"/>
        </w:tabs>
        <w:ind w:left="-180"/>
        <w:jc w:val="both"/>
        <w:rPr>
          <w:rFonts w:ascii="Franklin Gothic Book" w:hAnsi="Franklin Gothic Book"/>
          <w:i/>
          <w:sz w:val="24"/>
        </w:rPr>
      </w:pPr>
    </w:p>
    <w:p w:rsidR="003C5062" w:rsidRPr="0085609A" w:rsidRDefault="003C5062" w:rsidP="003C5062">
      <w:pPr>
        <w:pStyle w:val="p9"/>
        <w:tabs>
          <w:tab w:val="clear" w:pos="204"/>
        </w:tabs>
        <w:ind w:left="-180"/>
        <w:jc w:val="both"/>
        <w:rPr>
          <w:rFonts w:ascii="Franklin Gothic Book" w:hAnsi="Franklin Gothic Book"/>
          <w:sz w:val="24"/>
        </w:rPr>
      </w:pPr>
      <w:r w:rsidRPr="0085609A">
        <w:rPr>
          <w:rFonts w:ascii="Franklin Gothic Book" w:hAnsi="Franklin Gothic Book"/>
          <w:sz w:val="24"/>
        </w:rPr>
        <w:t>For the 2015-2019 Consolidated Plan</w:t>
      </w:r>
      <w:r w:rsidR="00D15417" w:rsidRPr="0085609A">
        <w:rPr>
          <w:rFonts w:ascii="Franklin Gothic Book" w:hAnsi="Franklin Gothic Book"/>
          <w:sz w:val="24"/>
        </w:rPr>
        <w:t>,</w:t>
      </w:r>
      <w:r w:rsidRPr="0085609A">
        <w:rPr>
          <w:rFonts w:ascii="Franklin Gothic Book" w:hAnsi="Franklin Gothic Book"/>
          <w:sz w:val="24"/>
        </w:rPr>
        <w:t xml:space="preserve"> the City of Paterson has identified the following Overarching Goals and CDBG funding priorities by which proposals will be grouped and reviewed:</w:t>
      </w:r>
    </w:p>
    <w:p w:rsidR="003C5062" w:rsidRPr="00674AEC" w:rsidRDefault="003C5062" w:rsidP="003C5062">
      <w:pPr>
        <w:pStyle w:val="p9"/>
        <w:tabs>
          <w:tab w:val="clear" w:pos="204"/>
        </w:tabs>
        <w:ind w:left="-180"/>
        <w:jc w:val="both"/>
        <w:rPr>
          <w:rFonts w:ascii="Franklin Gothic Book" w:hAnsi="Franklin Gothic Book"/>
          <w:sz w:val="22"/>
          <w:szCs w:val="22"/>
        </w:rPr>
      </w:pPr>
    </w:p>
    <w:p w:rsidR="003C5062" w:rsidRPr="00674AEC" w:rsidRDefault="003C5062" w:rsidP="003C5062">
      <w:pPr>
        <w:pStyle w:val="ListParagraph"/>
        <w:widowControl/>
        <w:numPr>
          <w:ilvl w:val="0"/>
          <w:numId w:val="23"/>
        </w:numPr>
        <w:autoSpaceDE/>
        <w:autoSpaceDN/>
        <w:adjustRightInd/>
        <w:rPr>
          <w:rFonts w:ascii="Franklin Gothic Book" w:hAnsi="Franklin Gothic Book"/>
          <w:sz w:val="22"/>
          <w:szCs w:val="22"/>
        </w:rPr>
      </w:pPr>
      <w:r w:rsidRPr="00674AEC">
        <w:rPr>
          <w:rFonts w:ascii="Franklin Gothic Book" w:hAnsi="Franklin Gothic Book"/>
          <w:sz w:val="22"/>
          <w:szCs w:val="22"/>
        </w:rPr>
        <w:t>Infrastructure Improvement Projects</w:t>
      </w:r>
    </w:p>
    <w:p w:rsidR="003C5062" w:rsidRPr="00674AEC" w:rsidRDefault="003C5062" w:rsidP="003C5062">
      <w:pPr>
        <w:pStyle w:val="ListParagraph"/>
        <w:widowControl/>
        <w:numPr>
          <w:ilvl w:val="0"/>
          <w:numId w:val="23"/>
        </w:numPr>
        <w:autoSpaceDE/>
        <w:autoSpaceDN/>
        <w:adjustRightInd/>
        <w:rPr>
          <w:rFonts w:ascii="Franklin Gothic Book" w:hAnsi="Franklin Gothic Book"/>
          <w:sz w:val="22"/>
          <w:szCs w:val="22"/>
        </w:rPr>
      </w:pPr>
      <w:r w:rsidRPr="00674AEC">
        <w:rPr>
          <w:rFonts w:ascii="Franklin Gothic Book" w:hAnsi="Franklin Gothic Book"/>
          <w:sz w:val="22"/>
          <w:szCs w:val="22"/>
        </w:rPr>
        <w:t>Job Creation, Training and Readiness for Adults</w:t>
      </w:r>
    </w:p>
    <w:p w:rsidR="003C5062" w:rsidRPr="00674AEC" w:rsidRDefault="003C5062" w:rsidP="003C5062">
      <w:pPr>
        <w:pStyle w:val="ListParagraph"/>
        <w:widowControl/>
        <w:numPr>
          <w:ilvl w:val="0"/>
          <w:numId w:val="23"/>
        </w:numPr>
        <w:autoSpaceDE/>
        <w:autoSpaceDN/>
        <w:adjustRightInd/>
        <w:rPr>
          <w:rFonts w:ascii="Franklin Gothic Book" w:hAnsi="Franklin Gothic Book"/>
          <w:sz w:val="22"/>
          <w:szCs w:val="22"/>
        </w:rPr>
      </w:pPr>
      <w:r w:rsidRPr="00674AEC">
        <w:rPr>
          <w:rFonts w:ascii="Franklin Gothic Book" w:hAnsi="Franklin Gothic Book"/>
          <w:sz w:val="22"/>
          <w:szCs w:val="22"/>
        </w:rPr>
        <w:t>Eradication of Homelessness affecting Veteran</w:t>
      </w:r>
    </w:p>
    <w:p w:rsidR="003C5062" w:rsidRPr="00674AEC" w:rsidRDefault="003C5062" w:rsidP="003C5062">
      <w:pPr>
        <w:pStyle w:val="ListParagraph"/>
        <w:widowControl/>
        <w:numPr>
          <w:ilvl w:val="0"/>
          <w:numId w:val="23"/>
        </w:numPr>
        <w:autoSpaceDE/>
        <w:autoSpaceDN/>
        <w:adjustRightInd/>
        <w:rPr>
          <w:rFonts w:ascii="Franklin Gothic Book" w:hAnsi="Franklin Gothic Book"/>
          <w:sz w:val="22"/>
          <w:szCs w:val="22"/>
        </w:rPr>
      </w:pPr>
      <w:r w:rsidRPr="00674AEC">
        <w:rPr>
          <w:rFonts w:ascii="Franklin Gothic Book" w:hAnsi="Franklin Gothic Book"/>
          <w:sz w:val="22"/>
          <w:szCs w:val="22"/>
        </w:rPr>
        <w:t>Youth or Young Adult Services – i.e. alternative education programs, job training programs and financial literacy programs.</w:t>
      </w:r>
    </w:p>
    <w:p w:rsidR="003C5062" w:rsidRPr="00674AEC" w:rsidRDefault="003C5062" w:rsidP="003C5062">
      <w:pPr>
        <w:pStyle w:val="ListParagraph"/>
        <w:widowControl/>
        <w:numPr>
          <w:ilvl w:val="0"/>
          <w:numId w:val="23"/>
        </w:numPr>
        <w:autoSpaceDE/>
        <w:autoSpaceDN/>
        <w:adjustRightInd/>
        <w:rPr>
          <w:rFonts w:ascii="Franklin Gothic Book" w:hAnsi="Franklin Gothic Book"/>
          <w:sz w:val="22"/>
          <w:szCs w:val="22"/>
        </w:rPr>
      </w:pPr>
      <w:r w:rsidRPr="00674AEC">
        <w:rPr>
          <w:rFonts w:ascii="Franklin Gothic Book" w:hAnsi="Franklin Gothic Book"/>
          <w:sz w:val="22"/>
          <w:szCs w:val="22"/>
        </w:rPr>
        <w:t>Elderly/Disabled Services</w:t>
      </w:r>
    </w:p>
    <w:p w:rsidR="003C5062" w:rsidRPr="00674AEC" w:rsidRDefault="003C5062" w:rsidP="003C5062">
      <w:pPr>
        <w:pStyle w:val="ListParagraph"/>
        <w:widowControl/>
        <w:numPr>
          <w:ilvl w:val="0"/>
          <w:numId w:val="23"/>
        </w:numPr>
        <w:autoSpaceDE/>
        <w:autoSpaceDN/>
        <w:adjustRightInd/>
        <w:rPr>
          <w:rFonts w:ascii="Franklin Gothic Book" w:hAnsi="Franklin Gothic Book"/>
          <w:sz w:val="22"/>
          <w:szCs w:val="22"/>
        </w:rPr>
      </w:pPr>
      <w:r w:rsidRPr="00674AEC">
        <w:rPr>
          <w:rFonts w:ascii="Franklin Gothic Book" w:hAnsi="Franklin Gothic Book"/>
          <w:sz w:val="22"/>
          <w:szCs w:val="22"/>
        </w:rPr>
        <w:t xml:space="preserve">Social Services - offered to ex-offenders returning to the community, i.e. health, housing, legal and job training. </w:t>
      </w:r>
    </w:p>
    <w:p w:rsidR="003C5062" w:rsidRPr="00674AEC" w:rsidRDefault="003C5062" w:rsidP="003C5062">
      <w:pPr>
        <w:rPr>
          <w:rFonts w:ascii="Franklin Gothic Book" w:hAnsi="Franklin Gothic Book" w:cs="Arial"/>
          <w:b/>
          <w:sz w:val="22"/>
          <w:szCs w:val="22"/>
        </w:rPr>
      </w:pPr>
    </w:p>
    <w:p w:rsidR="00674AEC" w:rsidRDefault="00674AEC" w:rsidP="003C5062">
      <w:pPr>
        <w:rPr>
          <w:rFonts w:ascii="Franklin Gothic Book" w:hAnsi="Franklin Gothic Book" w:cs="Arial"/>
          <w:b/>
          <w:sz w:val="22"/>
          <w:szCs w:val="22"/>
        </w:rPr>
      </w:pPr>
    </w:p>
    <w:p w:rsidR="003C5062" w:rsidRPr="00674AEC" w:rsidRDefault="003C5062" w:rsidP="003C5062">
      <w:pPr>
        <w:rPr>
          <w:rFonts w:ascii="Franklin Gothic Book" w:hAnsi="Franklin Gothic Book" w:cs="Arial"/>
          <w:b/>
          <w:sz w:val="22"/>
          <w:szCs w:val="22"/>
        </w:rPr>
      </w:pPr>
      <w:r w:rsidRPr="00674AEC">
        <w:rPr>
          <w:rFonts w:ascii="Franklin Gothic Book" w:hAnsi="Franklin Gothic Book" w:cs="Arial"/>
          <w:b/>
          <w:sz w:val="22"/>
          <w:szCs w:val="22"/>
        </w:rPr>
        <w:t>Overarching Goals</w:t>
      </w:r>
    </w:p>
    <w:p w:rsidR="003C5062" w:rsidRPr="00674AEC" w:rsidRDefault="003C5062" w:rsidP="003C5062">
      <w:pPr>
        <w:rPr>
          <w:rFonts w:ascii="Franklin Gothic Book" w:hAnsi="Franklin Gothic Book" w:cs="Arial"/>
          <w:b/>
          <w:sz w:val="22"/>
          <w:szCs w:val="22"/>
        </w:rPr>
      </w:pPr>
    </w:p>
    <w:p w:rsidR="003C5062" w:rsidRPr="00674AEC" w:rsidRDefault="003C5062" w:rsidP="003C5062">
      <w:pPr>
        <w:widowControl/>
        <w:numPr>
          <w:ilvl w:val="0"/>
          <w:numId w:val="18"/>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Paterson as a City of the First Class</w:t>
      </w:r>
    </w:p>
    <w:p w:rsidR="003C5062" w:rsidRPr="00674AEC" w:rsidRDefault="003C5062" w:rsidP="003C5062">
      <w:pPr>
        <w:widowControl/>
        <w:numPr>
          <w:ilvl w:val="0"/>
          <w:numId w:val="18"/>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Healthy and Safe Neighborhoods</w:t>
      </w:r>
    </w:p>
    <w:p w:rsidR="003C5062" w:rsidRPr="00674AEC" w:rsidRDefault="003C5062" w:rsidP="003C5062">
      <w:pPr>
        <w:widowControl/>
        <w:numPr>
          <w:ilvl w:val="0"/>
          <w:numId w:val="18"/>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Preparing Residents for Jobs in the 21</w:t>
      </w:r>
      <w:r w:rsidRPr="00674AEC">
        <w:rPr>
          <w:rFonts w:ascii="Franklin Gothic Book" w:hAnsi="Franklin Gothic Book" w:cs="Arial"/>
          <w:sz w:val="22"/>
          <w:szCs w:val="22"/>
          <w:vertAlign w:val="superscript"/>
        </w:rPr>
        <w:t>st</w:t>
      </w:r>
      <w:r w:rsidRPr="00674AEC">
        <w:rPr>
          <w:rFonts w:ascii="Franklin Gothic Book" w:hAnsi="Franklin Gothic Book" w:cs="Arial"/>
          <w:sz w:val="22"/>
          <w:szCs w:val="22"/>
        </w:rPr>
        <w:t xml:space="preserve"> Century economy</w:t>
      </w:r>
    </w:p>
    <w:p w:rsidR="00D80A0F" w:rsidRPr="00674AEC" w:rsidRDefault="00D80A0F" w:rsidP="00D80A0F">
      <w:pPr>
        <w:widowControl/>
        <w:autoSpaceDE/>
        <w:autoSpaceDN/>
        <w:adjustRightInd/>
        <w:ind w:left="720"/>
        <w:rPr>
          <w:rFonts w:ascii="Franklin Gothic Book" w:hAnsi="Franklin Gothic Book" w:cs="Arial"/>
          <w:sz w:val="22"/>
          <w:szCs w:val="22"/>
        </w:rPr>
      </w:pPr>
    </w:p>
    <w:p w:rsidR="00D80A0F" w:rsidRPr="00674AEC" w:rsidRDefault="00D80A0F" w:rsidP="00D80A0F">
      <w:pPr>
        <w:widowControl/>
        <w:autoSpaceDE/>
        <w:autoSpaceDN/>
        <w:adjustRightInd/>
        <w:ind w:left="720"/>
        <w:rPr>
          <w:rFonts w:ascii="Franklin Gothic Book" w:hAnsi="Franklin Gothic Book" w:cs="Arial"/>
          <w:sz w:val="22"/>
          <w:szCs w:val="22"/>
        </w:rPr>
      </w:pPr>
    </w:p>
    <w:p w:rsidR="003C5062" w:rsidRDefault="003C5062" w:rsidP="003C5062">
      <w:pPr>
        <w:rPr>
          <w:rFonts w:ascii="Franklin Gothic Book" w:hAnsi="Franklin Gothic Book" w:cs="Arial"/>
          <w:b/>
          <w:sz w:val="22"/>
          <w:szCs w:val="22"/>
        </w:rPr>
      </w:pPr>
    </w:p>
    <w:p w:rsidR="00674AEC" w:rsidRPr="00674AEC" w:rsidRDefault="00674AEC" w:rsidP="003C5062">
      <w:pPr>
        <w:rPr>
          <w:rFonts w:ascii="Franklin Gothic Book" w:hAnsi="Franklin Gothic Book" w:cs="Arial"/>
          <w:b/>
          <w:sz w:val="22"/>
          <w:szCs w:val="22"/>
        </w:rPr>
      </w:pPr>
    </w:p>
    <w:p w:rsidR="003C5062" w:rsidRPr="00674AEC" w:rsidRDefault="003C5062" w:rsidP="003C5062">
      <w:pPr>
        <w:rPr>
          <w:rFonts w:ascii="Franklin Gothic Book" w:hAnsi="Franklin Gothic Book" w:cs="Arial"/>
          <w:b/>
          <w:sz w:val="22"/>
          <w:szCs w:val="22"/>
        </w:rPr>
      </w:pPr>
      <w:r w:rsidRPr="00674AEC">
        <w:rPr>
          <w:rFonts w:ascii="Franklin Gothic Book" w:hAnsi="Franklin Gothic Book" w:cs="Arial"/>
          <w:b/>
          <w:sz w:val="22"/>
          <w:szCs w:val="22"/>
        </w:rPr>
        <w:lastRenderedPageBreak/>
        <w:t>Priorities</w:t>
      </w:r>
    </w:p>
    <w:p w:rsidR="003C5062" w:rsidRPr="00674AEC" w:rsidRDefault="003C5062" w:rsidP="003C5062">
      <w:pPr>
        <w:rPr>
          <w:rFonts w:ascii="Franklin Gothic Book" w:hAnsi="Franklin Gothic Book" w:cs="Arial"/>
          <w:sz w:val="22"/>
          <w:szCs w:val="22"/>
        </w:rPr>
      </w:pPr>
    </w:p>
    <w:p w:rsidR="003C5062" w:rsidRPr="00674AEC" w:rsidRDefault="003C5062" w:rsidP="003C5062">
      <w:pPr>
        <w:rPr>
          <w:rFonts w:ascii="Franklin Gothic Book" w:hAnsi="Franklin Gothic Book" w:cs="Arial"/>
          <w:sz w:val="22"/>
          <w:szCs w:val="22"/>
        </w:rPr>
      </w:pPr>
      <w:r w:rsidRPr="00674AEC">
        <w:rPr>
          <w:rFonts w:ascii="Franklin Gothic Book" w:hAnsi="Franklin Gothic Book" w:cs="Arial"/>
          <w:sz w:val="22"/>
          <w:szCs w:val="22"/>
        </w:rPr>
        <w:t>Goal 1 – Housing</w:t>
      </w:r>
    </w:p>
    <w:p w:rsidR="003C5062" w:rsidRPr="00674AEC" w:rsidRDefault="003C5062" w:rsidP="003C5062">
      <w:pPr>
        <w:rPr>
          <w:rFonts w:ascii="Franklin Gothic Book" w:hAnsi="Franklin Gothic Book" w:cs="Arial"/>
          <w:sz w:val="22"/>
          <w:szCs w:val="22"/>
        </w:rPr>
      </w:pPr>
    </w:p>
    <w:p w:rsidR="003C5062" w:rsidRPr="00674AEC" w:rsidRDefault="003C5062" w:rsidP="003C5062">
      <w:pPr>
        <w:widowControl/>
        <w:numPr>
          <w:ilvl w:val="0"/>
          <w:numId w:val="19"/>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Increase affordable rental housing opportunities for low-income households</w:t>
      </w:r>
    </w:p>
    <w:p w:rsidR="003C5062" w:rsidRPr="00674AEC" w:rsidRDefault="00DF2B2F" w:rsidP="003C5062">
      <w:pPr>
        <w:widowControl/>
        <w:numPr>
          <w:ilvl w:val="0"/>
          <w:numId w:val="19"/>
        </w:numPr>
        <w:autoSpaceDE/>
        <w:autoSpaceDN/>
        <w:adjustRightInd/>
        <w:rPr>
          <w:rFonts w:ascii="Franklin Gothic Book" w:hAnsi="Franklin Gothic Book" w:cs="Arial"/>
          <w:sz w:val="22"/>
          <w:szCs w:val="22"/>
        </w:rPr>
      </w:pPr>
      <w:r>
        <w:rPr>
          <w:rFonts w:ascii="Franklin Gothic Book" w:hAnsi="Franklin Gothic Book" w:cs="Arial"/>
          <w:sz w:val="22"/>
          <w:szCs w:val="22"/>
        </w:rPr>
        <w:t>Increase</w:t>
      </w:r>
      <w:r w:rsidR="003C5062" w:rsidRPr="00674AEC">
        <w:rPr>
          <w:rFonts w:ascii="Franklin Gothic Book" w:hAnsi="Franklin Gothic Book" w:cs="Arial"/>
          <w:sz w:val="22"/>
          <w:szCs w:val="22"/>
        </w:rPr>
        <w:t xml:space="preserve"> new affordable homeownership opportunities for low and moderate income households</w:t>
      </w:r>
    </w:p>
    <w:p w:rsidR="003C5062" w:rsidRPr="00674AEC" w:rsidRDefault="003C5062" w:rsidP="003C5062">
      <w:pPr>
        <w:widowControl/>
        <w:numPr>
          <w:ilvl w:val="0"/>
          <w:numId w:val="19"/>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Improve the condition of existing housing</w:t>
      </w:r>
    </w:p>
    <w:p w:rsidR="003C5062" w:rsidRPr="00674AEC" w:rsidRDefault="003C5062" w:rsidP="003C5062">
      <w:pPr>
        <w:widowControl/>
        <w:numPr>
          <w:ilvl w:val="0"/>
          <w:numId w:val="19"/>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Increase availability of sustainable housing options</w:t>
      </w:r>
    </w:p>
    <w:p w:rsidR="003C5062" w:rsidRPr="00674AEC" w:rsidRDefault="003C5062" w:rsidP="003C5062">
      <w:pPr>
        <w:widowControl/>
        <w:numPr>
          <w:ilvl w:val="0"/>
          <w:numId w:val="19"/>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Provide counseling for first-time homebuyers and current homeowners</w:t>
      </w:r>
    </w:p>
    <w:p w:rsidR="003C5062" w:rsidRPr="00674AEC" w:rsidRDefault="003C5062" w:rsidP="003C5062">
      <w:pPr>
        <w:rPr>
          <w:rFonts w:ascii="Franklin Gothic Book" w:hAnsi="Franklin Gothic Book" w:cs="Arial"/>
          <w:sz w:val="22"/>
          <w:szCs w:val="22"/>
        </w:rPr>
      </w:pPr>
    </w:p>
    <w:p w:rsidR="003C5062" w:rsidRPr="00674AEC" w:rsidRDefault="003C5062" w:rsidP="003C5062">
      <w:pPr>
        <w:rPr>
          <w:rFonts w:ascii="Franklin Gothic Book" w:hAnsi="Franklin Gothic Book" w:cs="Arial"/>
          <w:sz w:val="22"/>
          <w:szCs w:val="22"/>
        </w:rPr>
      </w:pPr>
      <w:r w:rsidRPr="00674AEC">
        <w:rPr>
          <w:rFonts w:ascii="Franklin Gothic Book" w:hAnsi="Franklin Gothic Book" w:cs="Arial"/>
          <w:sz w:val="22"/>
          <w:szCs w:val="22"/>
        </w:rPr>
        <w:t>Goal 2 – Homeless</w:t>
      </w:r>
    </w:p>
    <w:p w:rsidR="003C5062" w:rsidRPr="00674AEC" w:rsidRDefault="003C5062" w:rsidP="003C5062">
      <w:pPr>
        <w:rPr>
          <w:rFonts w:ascii="Franklin Gothic Book" w:hAnsi="Franklin Gothic Book" w:cs="Arial"/>
          <w:sz w:val="22"/>
          <w:szCs w:val="22"/>
        </w:rPr>
      </w:pPr>
    </w:p>
    <w:p w:rsidR="003C5062" w:rsidRPr="00674AEC" w:rsidRDefault="003C5062" w:rsidP="003C5062">
      <w:pPr>
        <w:widowControl/>
        <w:numPr>
          <w:ilvl w:val="0"/>
          <w:numId w:val="20"/>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Reduce the number of individuals and families that become homeless</w:t>
      </w:r>
    </w:p>
    <w:p w:rsidR="003C5062" w:rsidRPr="00674AEC" w:rsidRDefault="003C5062" w:rsidP="003C5062">
      <w:pPr>
        <w:widowControl/>
        <w:numPr>
          <w:ilvl w:val="0"/>
          <w:numId w:val="20"/>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Increase the availability of permanent supportive housing options for homeless individuals and families</w:t>
      </w:r>
    </w:p>
    <w:p w:rsidR="003C5062" w:rsidRPr="00674AEC" w:rsidRDefault="003C5062" w:rsidP="003C5062">
      <w:pPr>
        <w:widowControl/>
        <w:numPr>
          <w:ilvl w:val="0"/>
          <w:numId w:val="20"/>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Support operations of existing emergency/transitional homeless facilities</w:t>
      </w:r>
    </w:p>
    <w:p w:rsidR="003C5062" w:rsidRPr="00674AEC" w:rsidRDefault="003C5062" w:rsidP="003C5062">
      <w:pPr>
        <w:widowControl/>
        <w:numPr>
          <w:ilvl w:val="0"/>
          <w:numId w:val="20"/>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Provide essential services to homeless populations</w:t>
      </w:r>
    </w:p>
    <w:p w:rsidR="003C5062" w:rsidRPr="00674AEC" w:rsidRDefault="00DF2B2F" w:rsidP="003C5062">
      <w:pPr>
        <w:widowControl/>
        <w:numPr>
          <w:ilvl w:val="0"/>
          <w:numId w:val="20"/>
        </w:numPr>
        <w:autoSpaceDE/>
        <w:autoSpaceDN/>
        <w:adjustRightInd/>
        <w:rPr>
          <w:rFonts w:ascii="Franklin Gothic Book" w:hAnsi="Franklin Gothic Book" w:cs="Arial"/>
          <w:sz w:val="22"/>
          <w:szCs w:val="22"/>
        </w:rPr>
      </w:pPr>
      <w:r>
        <w:rPr>
          <w:rFonts w:ascii="Franklin Gothic Book" w:hAnsi="Franklin Gothic Book" w:cs="Arial"/>
          <w:sz w:val="22"/>
          <w:szCs w:val="22"/>
        </w:rPr>
        <w:t xml:space="preserve">Ex-offenders </w:t>
      </w:r>
    </w:p>
    <w:p w:rsidR="003C5062" w:rsidRPr="00674AEC" w:rsidRDefault="003C5062" w:rsidP="003C5062">
      <w:pPr>
        <w:rPr>
          <w:rFonts w:ascii="Franklin Gothic Book" w:hAnsi="Franklin Gothic Book" w:cs="Arial"/>
          <w:sz w:val="22"/>
          <w:szCs w:val="22"/>
        </w:rPr>
      </w:pPr>
    </w:p>
    <w:p w:rsidR="003C5062" w:rsidRPr="00674AEC" w:rsidRDefault="003C5062" w:rsidP="003C5062">
      <w:pPr>
        <w:rPr>
          <w:rFonts w:ascii="Franklin Gothic Book" w:hAnsi="Franklin Gothic Book" w:cs="Arial"/>
          <w:sz w:val="22"/>
          <w:szCs w:val="22"/>
        </w:rPr>
      </w:pPr>
      <w:r w:rsidRPr="00674AEC">
        <w:rPr>
          <w:rFonts w:ascii="Franklin Gothic Book" w:hAnsi="Franklin Gothic Book" w:cs="Arial"/>
          <w:sz w:val="22"/>
          <w:szCs w:val="22"/>
        </w:rPr>
        <w:t>Goal 3 - Special Needs Populations</w:t>
      </w:r>
    </w:p>
    <w:p w:rsidR="003C5062" w:rsidRPr="00674AEC" w:rsidRDefault="003C5062" w:rsidP="003C5062">
      <w:pPr>
        <w:rPr>
          <w:rFonts w:ascii="Franklin Gothic Book" w:hAnsi="Franklin Gothic Book" w:cs="Arial"/>
          <w:sz w:val="22"/>
          <w:szCs w:val="22"/>
        </w:rPr>
      </w:pPr>
    </w:p>
    <w:p w:rsidR="003C5062" w:rsidRPr="00674AEC" w:rsidRDefault="003C5062" w:rsidP="003C5062">
      <w:pPr>
        <w:widowControl/>
        <w:numPr>
          <w:ilvl w:val="0"/>
          <w:numId w:val="21"/>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Increase accessibility/availability of affordable housing, specifically for persons with HIV/AIDS</w:t>
      </w:r>
    </w:p>
    <w:p w:rsidR="003C5062" w:rsidRPr="00674AEC" w:rsidRDefault="003C5062" w:rsidP="003C5062">
      <w:pPr>
        <w:widowControl/>
        <w:numPr>
          <w:ilvl w:val="0"/>
          <w:numId w:val="21"/>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Provide new affordable and permanent housing for special needs populations</w:t>
      </w:r>
    </w:p>
    <w:p w:rsidR="003C5062" w:rsidRPr="00674AEC" w:rsidRDefault="003C5062" w:rsidP="003C5062">
      <w:pPr>
        <w:widowControl/>
        <w:numPr>
          <w:ilvl w:val="0"/>
          <w:numId w:val="21"/>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Provide support services to special needs populations</w:t>
      </w:r>
    </w:p>
    <w:p w:rsidR="003C5062" w:rsidRPr="00674AEC" w:rsidRDefault="003C5062" w:rsidP="003C5062">
      <w:pPr>
        <w:rPr>
          <w:rFonts w:ascii="Franklin Gothic Book" w:hAnsi="Franklin Gothic Book" w:cs="Arial"/>
          <w:sz w:val="22"/>
          <w:szCs w:val="22"/>
        </w:rPr>
      </w:pPr>
    </w:p>
    <w:p w:rsidR="003C5062" w:rsidRPr="00674AEC" w:rsidRDefault="003C5062" w:rsidP="003C5062">
      <w:pPr>
        <w:rPr>
          <w:rFonts w:ascii="Franklin Gothic Book" w:hAnsi="Franklin Gothic Book" w:cs="Arial"/>
          <w:sz w:val="22"/>
          <w:szCs w:val="22"/>
        </w:rPr>
      </w:pPr>
      <w:r w:rsidRPr="00674AEC">
        <w:rPr>
          <w:rFonts w:ascii="Franklin Gothic Book" w:hAnsi="Franklin Gothic Book" w:cs="Arial"/>
          <w:sz w:val="22"/>
          <w:szCs w:val="22"/>
        </w:rPr>
        <w:t>Goal 4 – Community and Economic Development</w:t>
      </w:r>
    </w:p>
    <w:p w:rsidR="003C5062" w:rsidRPr="00674AEC" w:rsidRDefault="003C5062" w:rsidP="003C5062">
      <w:pPr>
        <w:rPr>
          <w:rFonts w:ascii="Franklin Gothic Book" w:hAnsi="Franklin Gothic Book" w:cs="Arial"/>
          <w:sz w:val="22"/>
          <w:szCs w:val="22"/>
        </w:rPr>
      </w:pPr>
    </w:p>
    <w:p w:rsidR="003C5062" w:rsidRPr="00674AEC" w:rsidRDefault="003C5062" w:rsidP="003C5062">
      <w:pPr>
        <w:widowControl/>
        <w:numPr>
          <w:ilvl w:val="0"/>
          <w:numId w:val="22"/>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Increase economic opportunities for low-income residents</w:t>
      </w:r>
    </w:p>
    <w:p w:rsidR="003C5062" w:rsidRPr="00674AEC" w:rsidRDefault="003C5062" w:rsidP="003C5062">
      <w:pPr>
        <w:widowControl/>
        <w:numPr>
          <w:ilvl w:val="0"/>
          <w:numId w:val="22"/>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Revitalize and beautify Paterson businesses and storefronts</w:t>
      </w:r>
    </w:p>
    <w:p w:rsidR="003C5062" w:rsidRPr="00674AEC" w:rsidRDefault="003C5062" w:rsidP="003C5062">
      <w:pPr>
        <w:widowControl/>
        <w:numPr>
          <w:ilvl w:val="0"/>
          <w:numId w:val="22"/>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Provide technical assistance for small businesses</w:t>
      </w:r>
    </w:p>
    <w:p w:rsidR="003C5062" w:rsidRPr="00674AEC" w:rsidRDefault="003C5062" w:rsidP="003C5062">
      <w:pPr>
        <w:widowControl/>
        <w:numPr>
          <w:ilvl w:val="0"/>
          <w:numId w:val="22"/>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Establish social venture programs</w:t>
      </w:r>
    </w:p>
    <w:p w:rsidR="003C5062" w:rsidRPr="00674AEC" w:rsidRDefault="003C5062" w:rsidP="003C5062">
      <w:pPr>
        <w:widowControl/>
        <w:numPr>
          <w:ilvl w:val="0"/>
          <w:numId w:val="22"/>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Establish and support a business incubator site</w:t>
      </w:r>
    </w:p>
    <w:p w:rsidR="003C5062" w:rsidRPr="00674AEC" w:rsidRDefault="003C5062" w:rsidP="003C5062">
      <w:pPr>
        <w:widowControl/>
        <w:numPr>
          <w:ilvl w:val="0"/>
          <w:numId w:val="22"/>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Promote neighborhood revitalization through infrastructure and facility improvements</w:t>
      </w:r>
    </w:p>
    <w:p w:rsidR="003C5062" w:rsidRPr="00674AEC" w:rsidRDefault="003C5062" w:rsidP="003C5062">
      <w:pPr>
        <w:widowControl/>
        <w:numPr>
          <w:ilvl w:val="0"/>
          <w:numId w:val="22"/>
        </w:numPr>
        <w:autoSpaceDE/>
        <w:autoSpaceDN/>
        <w:adjustRightInd/>
        <w:rPr>
          <w:rFonts w:ascii="Franklin Gothic Book" w:hAnsi="Franklin Gothic Book" w:cs="Arial"/>
          <w:sz w:val="22"/>
          <w:szCs w:val="22"/>
        </w:rPr>
      </w:pPr>
      <w:r w:rsidRPr="00674AEC">
        <w:rPr>
          <w:rFonts w:ascii="Franklin Gothic Book" w:hAnsi="Franklin Gothic Book" w:cs="Arial"/>
          <w:sz w:val="22"/>
          <w:szCs w:val="22"/>
        </w:rPr>
        <w:t>Provide public services</w:t>
      </w:r>
    </w:p>
    <w:p w:rsidR="003C5062" w:rsidRPr="0085609A" w:rsidRDefault="003C5062" w:rsidP="003C5062">
      <w:pPr>
        <w:pStyle w:val="p9"/>
        <w:tabs>
          <w:tab w:val="clear" w:pos="204"/>
        </w:tabs>
        <w:ind w:left="-180"/>
        <w:jc w:val="both"/>
        <w:rPr>
          <w:rFonts w:ascii="Franklin Gothic Book" w:hAnsi="Franklin Gothic Book"/>
          <w:sz w:val="24"/>
        </w:rPr>
      </w:pPr>
    </w:p>
    <w:p w:rsidR="003C5062" w:rsidRPr="0085609A" w:rsidRDefault="003C5062" w:rsidP="003C5062">
      <w:pPr>
        <w:pStyle w:val="p9"/>
        <w:tabs>
          <w:tab w:val="clear" w:pos="204"/>
          <w:tab w:val="left" w:pos="9720"/>
        </w:tabs>
        <w:ind w:left="-180"/>
        <w:jc w:val="both"/>
        <w:rPr>
          <w:rFonts w:ascii="Franklin Gothic Book" w:hAnsi="Franklin Gothic Book"/>
          <w:sz w:val="24"/>
        </w:rPr>
      </w:pPr>
      <w:r w:rsidRPr="0085609A">
        <w:rPr>
          <w:rFonts w:ascii="Franklin Gothic Book" w:hAnsi="Franklin Gothic Book"/>
          <w:b/>
          <w:sz w:val="24"/>
          <w:u w:val="single"/>
        </w:rPr>
        <w:t>Proposals submitted outside of the specified CDBG priority funding areas may not be considered.</w:t>
      </w:r>
      <w:r w:rsidRPr="0085609A">
        <w:rPr>
          <w:rFonts w:ascii="Franklin Gothic Book" w:hAnsi="Franklin Gothic Book"/>
          <w:sz w:val="24"/>
        </w:rPr>
        <w:t xml:space="preserve"> </w:t>
      </w:r>
    </w:p>
    <w:p w:rsidR="003C5062" w:rsidRPr="0085609A" w:rsidRDefault="003C5062" w:rsidP="003C5062">
      <w:pPr>
        <w:pStyle w:val="p4"/>
        <w:tabs>
          <w:tab w:val="clear" w:pos="204"/>
        </w:tabs>
        <w:ind w:left="-180"/>
        <w:jc w:val="both"/>
        <w:rPr>
          <w:rFonts w:ascii="Franklin Gothic Book" w:hAnsi="Franklin Gothic Book"/>
          <w:i/>
          <w:sz w:val="24"/>
        </w:rPr>
      </w:pPr>
    </w:p>
    <w:p w:rsidR="003C5062" w:rsidRPr="0085609A" w:rsidRDefault="003C5062" w:rsidP="003C5062">
      <w:pPr>
        <w:pStyle w:val="p4"/>
        <w:tabs>
          <w:tab w:val="clear" w:pos="204"/>
        </w:tabs>
        <w:ind w:left="-180"/>
        <w:jc w:val="both"/>
        <w:rPr>
          <w:rFonts w:ascii="Franklin Gothic Book" w:hAnsi="Franklin Gothic Book"/>
          <w:b/>
          <w:i/>
          <w:sz w:val="24"/>
        </w:rPr>
      </w:pPr>
      <w:r w:rsidRPr="0085609A">
        <w:rPr>
          <w:rFonts w:ascii="Franklin Gothic Book" w:hAnsi="Franklin Gothic Book"/>
          <w:b/>
          <w:i/>
          <w:sz w:val="24"/>
        </w:rPr>
        <w:t>Pre-application Workshop (information and guidance)</w:t>
      </w:r>
    </w:p>
    <w:p w:rsidR="003C5062" w:rsidRPr="0085609A" w:rsidRDefault="003C5062" w:rsidP="003C5062">
      <w:pPr>
        <w:pStyle w:val="p8"/>
        <w:tabs>
          <w:tab w:val="clear" w:pos="204"/>
        </w:tabs>
        <w:ind w:left="-180"/>
        <w:rPr>
          <w:rFonts w:ascii="Franklin Gothic Book" w:hAnsi="Franklin Gothic Book"/>
          <w:b/>
          <w:bCs/>
          <w:sz w:val="24"/>
        </w:rPr>
      </w:pPr>
      <w:r w:rsidRPr="0085609A">
        <w:rPr>
          <w:rFonts w:ascii="Franklin Gothic Book" w:hAnsi="Franklin Gothic Book"/>
          <w:b/>
          <w:bCs/>
          <w:sz w:val="24"/>
        </w:rPr>
        <w:t xml:space="preserve"> </w:t>
      </w:r>
    </w:p>
    <w:p w:rsidR="003C5062" w:rsidRPr="0085609A" w:rsidRDefault="003C5062" w:rsidP="003C5062">
      <w:pPr>
        <w:ind w:left="-180"/>
        <w:jc w:val="both"/>
        <w:rPr>
          <w:rFonts w:ascii="Franklin Gothic Book" w:hAnsi="Franklin Gothic Book"/>
          <w:sz w:val="24"/>
        </w:rPr>
      </w:pPr>
      <w:r w:rsidRPr="0085609A">
        <w:rPr>
          <w:rFonts w:ascii="Franklin Gothic Book" w:hAnsi="Franklin Gothic Book"/>
          <w:sz w:val="24"/>
        </w:rPr>
        <w:t>The City of Paterson will host a workshop to provide information and guidance to organizations that intend to solicit financial support under one of the four HUD-funded programs, including the Community Development Block Grant (CDBG), Homeless Emergency Solution Grant (HESG), HOME Investment Partnerships Program, and Housing Opportunities for Persons with AIDS (HOPWA) grant. The workshop will introduce the City’s 201</w:t>
      </w:r>
      <w:r w:rsidR="000A7A2E">
        <w:rPr>
          <w:rFonts w:ascii="Franklin Gothic Book" w:hAnsi="Franklin Gothic Book"/>
          <w:sz w:val="24"/>
        </w:rPr>
        <w:t>6</w:t>
      </w:r>
      <w:r w:rsidRPr="0085609A">
        <w:rPr>
          <w:rFonts w:ascii="Franklin Gothic Book" w:hAnsi="Franklin Gothic Book"/>
          <w:sz w:val="24"/>
        </w:rPr>
        <w:t xml:space="preserve"> funding priorities and provide clarification on all phases of the pre-award and post-award processes, as well eligible activities, proposal preparation, the contracting process, program outcomes and expectations, and compliance with City and federal standards. CD schedule of events is provided </w:t>
      </w:r>
      <w:r w:rsidR="00D80A0F" w:rsidRPr="0085609A">
        <w:rPr>
          <w:rFonts w:ascii="Franklin Gothic Book" w:hAnsi="Franklin Gothic Book"/>
          <w:sz w:val="24"/>
        </w:rPr>
        <w:t>in this guide and has been</w:t>
      </w:r>
      <w:r w:rsidRPr="0085609A">
        <w:rPr>
          <w:rFonts w:ascii="Franklin Gothic Book" w:hAnsi="Franklin Gothic Book"/>
          <w:sz w:val="24"/>
        </w:rPr>
        <w:t xml:space="preserve"> posted on the City of Paterson’s website at </w:t>
      </w:r>
      <w:hyperlink r:id="rId12" w:history="1">
        <w:r w:rsidRPr="0085609A">
          <w:rPr>
            <w:rStyle w:val="Hyperlink"/>
            <w:rFonts w:ascii="Franklin Gothic Book" w:hAnsi="Franklin Gothic Book"/>
            <w:sz w:val="24"/>
          </w:rPr>
          <w:t>www.patersonnj.gov</w:t>
        </w:r>
      </w:hyperlink>
      <w:r w:rsidRPr="0085609A">
        <w:rPr>
          <w:rFonts w:ascii="Franklin Gothic Book" w:hAnsi="Franklin Gothic Book"/>
          <w:sz w:val="24"/>
        </w:rPr>
        <w:t>. If you have specific questions, regarding the eligibility of proposed activities and/or their compliance with national objectives or questions regarding specific activities proposed for grant funding, please contact the Department of Community Development at (973)</w:t>
      </w:r>
      <w:r w:rsidR="00D80A0F" w:rsidRPr="0085609A">
        <w:rPr>
          <w:rFonts w:ascii="Franklin Gothic Book" w:hAnsi="Franklin Gothic Book"/>
          <w:sz w:val="24"/>
        </w:rPr>
        <w:t xml:space="preserve"> </w:t>
      </w:r>
      <w:r w:rsidRPr="0085609A">
        <w:rPr>
          <w:rFonts w:ascii="Franklin Gothic Book" w:hAnsi="Franklin Gothic Book"/>
          <w:sz w:val="24"/>
        </w:rPr>
        <w:t xml:space="preserve">321-1212. </w:t>
      </w:r>
    </w:p>
    <w:p w:rsidR="003C5062" w:rsidRPr="0085609A" w:rsidRDefault="003C5062" w:rsidP="003C5062">
      <w:pPr>
        <w:ind w:left="-180"/>
        <w:jc w:val="both"/>
        <w:rPr>
          <w:rFonts w:ascii="Franklin Gothic Book" w:hAnsi="Franklin Gothic Book"/>
          <w:sz w:val="24"/>
        </w:rPr>
      </w:pPr>
    </w:p>
    <w:p w:rsidR="003C5062" w:rsidRPr="0085609A" w:rsidRDefault="003C5062" w:rsidP="003C5062">
      <w:pPr>
        <w:ind w:left="-180"/>
        <w:jc w:val="both"/>
        <w:rPr>
          <w:rFonts w:ascii="Franklin Gothic Book" w:hAnsi="Franklin Gothic Book"/>
          <w:sz w:val="24"/>
        </w:rPr>
      </w:pPr>
    </w:p>
    <w:p w:rsidR="003C5062" w:rsidRPr="0085609A" w:rsidRDefault="003C5062" w:rsidP="003C5062">
      <w:pPr>
        <w:pStyle w:val="p4"/>
        <w:tabs>
          <w:tab w:val="clear" w:pos="204"/>
        </w:tabs>
        <w:ind w:left="-180"/>
        <w:jc w:val="both"/>
        <w:rPr>
          <w:rFonts w:ascii="Franklin Gothic Book" w:hAnsi="Franklin Gothic Book"/>
          <w:b/>
          <w:i/>
          <w:sz w:val="24"/>
        </w:rPr>
      </w:pPr>
      <w:r w:rsidRPr="0085609A">
        <w:rPr>
          <w:rFonts w:ascii="Franklin Gothic Book" w:hAnsi="Franklin Gothic Book"/>
          <w:b/>
          <w:i/>
          <w:sz w:val="24"/>
        </w:rPr>
        <w:t>Evaluation Considerations</w:t>
      </w:r>
    </w:p>
    <w:p w:rsidR="003C5062" w:rsidRPr="0085609A" w:rsidRDefault="003C5062" w:rsidP="003C5062">
      <w:pPr>
        <w:pStyle w:val="p4"/>
        <w:tabs>
          <w:tab w:val="clear" w:pos="204"/>
        </w:tabs>
        <w:ind w:left="-180"/>
        <w:jc w:val="both"/>
        <w:rPr>
          <w:rFonts w:ascii="Franklin Gothic Book" w:hAnsi="Franklin Gothic Book"/>
          <w:i/>
          <w:sz w:val="24"/>
        </w:rPr>
      </w:pPr>
    </w:p>
    <w:p w:rsidR="003C5062" w:rsidRPr="0085609A" w:rsidRDefault="003C5062" w:rsidP="003C5062">
      <w:pPr>
        <w:ind w:left="-180"/>
        <w:jc w:val="both"/>
        <w:rPr>
          <w:rFonts w:ascii="Franklin Gothic Book" w:hAnsi="Franklin Gothic Book"/>
          <w:sz w:val="24"/>
        </w:rPr>
      </w:pPr>
      <w:r w:rsidRPr="0085609A">
        <w:rPr>
          <w:rFonts w:ascii="Franklin Gothic Book" w:hAnsi="Franklin Gothic Book"/>
          <w:sz w:val="24"/>
        </w:rPr>
        <w:t xml:space="preserve">The process for reviewing CDBG proposals is designed to increase efficiency and standardize the evaluation of proposals. The Department of Community Development intends to ensure transparency and the delivery of unbiased recommendations to the Municipal Council for approval of awards to the selected public, private, and nonprofit partners. All eligible entities are encouraged to apply. </w:t>
      </w:r>
    </w:p>
    <w:p w:rsidR="003C5062" w:rsidRPr="0085609A" w:rsidRDefault="003C5062" w:rsidP="003C5062">
      <w:pPr>
        <w:ind w:left="-180"/>
        <w:jc w:val="both"/>
        <w:rPr>
          <w:rFonts w:ascii="Franklin Gothic Book" w:hAnsi="Franklin Gothic Book"/>
          <w:sz w:val="24"/>
        </w:rPr>
      </w:pPr>
    </w:p>
    <w:p w:rsidR="003C5062" w:rsidRPr="000A7A2E" w:rsidRDefault="003C5062" w:rsidP="003C5062">
      <w:pPr>
        <w:ind w:left="-180"/>
        <w:jc w:val="both"/>
        <w:rPr>
          <w:rFonts w:ascii="Franklin Gothic Book" w:hAnsi="Franklin Gothic Book"/>
          <w:b/>
          <w:sz w:val="24"/>
        </w:rPr>
      </w:pPr>
      <w:r w:rsidRPr="000A7A2E">
        <w:rPr>
          <w:rFonts w:ascii="Franklin Gothic Book" w:hAnsi="Franklin Gothic Book"/>
          <w:b/>
          <w:sz w:val="24"/>
        </w:rPr>
        <w:t>Before submitting a proposal, organizations should consider the following:</w:t>
      </w:r>
    </w:p>
    <w:p w:rsidR="003C5062" w:rsidRPr="0085609A" w:rsidRDefault="003C5062" w:rsidP="003C5062">
      <w:pPr>
        <w:ind w:left="-180"/>
        <w:jc w:val="both"/>
        <w:rPr>
          <w:rFonts w:ascii="Franklin Gothic Book" w:hAnsi="Franklin Gothic Book"/>
          <w:sz w:val="24"/>
        </w:rPr>
      </w:pPr>
    </w:p>
    <w:p w:rsidR="003C5062" w:rsidRPr="0085609A" w:rsidRDefault="003C5062" w:rsidP="003C5062">
      <w:pPr>
        <w:numPr>
          <w:ilvl w:val="0"/>
          <w:numId w:val="7"/>
        </w:numPr>
        <w:jc w:val="both"/>
        <w:rPr>
          <w:rFonts w:ascii="Franklin Gothic Book" w:hAnsi="Franklin Gothic Book"/>
          <w:bCs/>
          <w:sz w:val="24"/>
        </w:rPr>
      </w:pPr>
      <w:r w:rsidRPr="0085609A">
        <w:rPr>
          <w:rFonts w:ascii="Franklin Gothic Book" w:hAnsi="Franklin Gothic Book"/>
          <w:sz w:val="24"/>
        </w:rPr>
        <w:t xml:space="preserve">Whether the proposed activities or services meet at least one of the national program objectives for the </w:t>
      </w:r>
      <w:r w:rsidRPr="0085609A">
        <w:rPr>
          <w:rFonts w:ascii="Franklin Gothic Book" w:hAnsi="Franklin Gothic Book"/>
          <w:bCs/>
          <w:sz w:val="24"/>
        </w:rPr>
        <w:t>Community Development Block Grant program as defined by the US Department of Housing and Urban Development;</w:t>
      </w:r>
    </w:p>
    <w:p w:rsidR="003C5062" w:rsidRPr="0085609A" w:rsidRDefault="003C5062" w:rsidP="003C5062">
      <w:pPr>
        <w:ind w:left="180"/>
        <w:jc w:val="both"/>
        <w:rPr>
          <w:rFonts w:ascii="Franklin Gothic Book" w:hAnsi="Franklin Gothic Book"/>
          <w:bCs/>
          <w:sz w:val="24"/>
        </w:rPr>
      </w:pPr>
    </w:p>
    <w:p w:rsidR="003C5062" w:rsidRPr="0085609A" w:rsidRDefault="003C5062" w:rsidP="003C5062">
      <w:pPr>
        <w:numPr>
          <w:ilvl w:val="0"/>
          <w:numId w:val="7"/>
        </w:numPr>
        <w:jc w:val="both"/>
        <w:rPr>
          <w:rFonts w:ascii="Franklin Gothic Book" w:hAnsi="Franklin Gothic Book"/>
          <w:bCs/>
          <w:sz w:val="24"/>
        </w:rPr>
      </w:pPr>
      <w:r w:rsidRPr="0085609A">
        <w:rPr>
          <w:rFonts w:ascii="Franklin Gothic Book" w:hAnsi="Franklin Gothic Book"/>
          <w:sz w:val="24"/>
        </w:rPr>
        <w:t xml:space="preserve">Applicant’s capacity to complete the requested forms and submit the required documentation by the </w:t>
      </w:r>
      <w:r w:rsidR="000A7A2E">
        <w:rPr>
          <w:rFonts w:ascii="Franklin Gothic Book" w:hAnsi="Franklin Gothic Book"/>
          <w:sz w:val="24"/>
          <w:u w:val="single"/>
        </w:rPr>
        <w:t>January 6, 2016</w:t>
      </w:r>
      <w:r w:rsidRPr="0085609A">
        <w:rPr>
          <w:rFonts w:ascii="Franklin Gothic Book" w:hAnsi="Franklin Gothic Book"/>
          <w:sz w:val="24"/>
          <w:u w:val="single"/>
        </w:rPr>
        <w:t xml:space="preserve"> deadline</w:t>
      </w:r>
      <w:r w:rsidRPr="0085609A">
        <w:rPr>
          <w:rFonts w:ascii="Franklin Gothic Book" w:hAnsi="Franklin Gothic Book"/>
          <w:bCs/>
          <w:sz w:val="24"/>
        </w:rPr>
        <w:t>;</w:t>
      </w:r>
    </w:p>
    <w:p w:rsidR="003C5062" w:rsidRPr="0085609A" w:rsidRDefault="003C5062" w:rsidP="003C5062">
      <w:pPr>
        <w:jc w:val="both"/>
        <w:rPr>
          <w:rFonts w:ascii="Franklin Gothic Book" w:hAnsi="Franklin Gothic Book"/>
          <w:bCs/>
          <w:sz w:val="24"/>
        </w:rPr>
      </w:pPr>
    </w:p>
    <w:p w:rsidR="003C5062" w:rsidRPr="0085609A" w:rsidRDefault="003C5062" w:rsidP="003C5062">
      <w:pPr>
        <w:numPr>
          <w:ilvl w:val="0"/>
          <w:numId w:val="7"/>
        </w:numPr>
        <w:jc w:val="both"/>
        <w:rPr>
          <w:rFonts w:ascii="Franklin Gothic Book" w:hAnsi="Franklin Gothic Book"/>
          <w:bCs/>
          <w:sz w:val="24"/>
        </w:rPr>
      </w:pPr>
      <w:r w:rsidRPr="0085609A">
        <w:rPr>
          <w:rFonts w:ascii="Franklin Gothic Book" w:hAnsi="Franklin Gothic Book"/>
          <w:bCs/>
          <w:sz w:val="24"/>
        </w:rPr>
        <w:t xml:space="preserve">Capacity to deliver proposed projects, activities, or services and meet </w:t>
      </w:r>
      <w:r w:rsidRPr="0085609A">
        <w:rPr>
          <w:rFonts w:ascii="Franklin Gothic Book" w:hAnsi="Franklin Gothic Book"/>
          <w:sz w:val="24"/>
        </w:rPr>
        <w:t xml:space="preserve">expected program outcomes and deliverables; </w:t>
      </w:r>
    </w:p>
    <w:p w:rsidR="003C5062" w:rsidRPr="0085609A" w:rsidRDefault="003C5062" w:rsidP="003C5062">
      <w:pPr>
        <w:jc w:val="both"/>
        <w:rPr>
          <w:rFonts w:ascii="Franklin Gothic Book" w:hAnsi="Franklin Gothic Book"/>
          <w:sz w:val="24"/>
        </w:rPr>
      </w:pPr>
    </w:p>
    <w:p w:rsidR="003C5062" w:rsidRPr="0085609A" w:rsidRDefault="003C5062" w:rsidP="003C5062">
      <w:pPr>
        <w:numPr>
          <w:ilvl w:val="0"/>
          <w:numId w:val="7"/>
        </w:numPr>
        <w:jc w:val="both"/>
        <w:rPr>
          <w:rFonts w:ascii="Franklin Gothic Book" w:hAnsi="Franklin Gothic Book"/>
          <w:bCs/>
          <w:sz w:val="24"/>
        </w:rPr>
      </w:pPr>
      <w:r w:rsidRPr="0085609A">
        <w:rPr>
          <w:rFonts w:ascii="Franklin Gothic Book" w:hAnsi="Franklin Gothic Book"/>
          <w:sz w:val="24"/>
        </w:rPr>
        <w:t>Ability to comply with municipal and federal standards related to the Community Development Block Grant (CDBG) program; and</w:t>
      </w:r>
    </w:p>
    <w:p w:rsidR="003C5062" w:rsidRPr="0085609A" w:rsidRDefault="003C5062" w:rsidP="003C5062">
      <w:pPr>
        <w:jc w:val="both"/>
        <w:rPr>
          <w:rFonts w:ascii="Franklin Gothic Book" w:hAnsi="Franklin Gothic Book"/>
          <w:sz w:val="24"/>
        </w:rPr>
      </w:pPr>
    </w:p>
    <w:p w:rsidR="003C5062" w:rsidRPr="0085609A" w:rsidRDefault="003C5062" w:rsidP="003C5062">
      <w:pPr>
        <w:numPr>
          <w:ilvl w:val="0"/>
          <w:numId w:val="7"/>
        </w:numPr>
        <w:jc w:val="both"/>
        <w:rPr>
          <w:rFonts w:ascii="Franklin Gothic Book" w:hAnsi="Franklin Gothic Book"/>
          <w:bCs/>
          <w:sz w:val="24"/>
        </w:rPr>
      </w:pPr>
      <w:r w:rsidRPr="0085609A">
        <w:rPr>
          <w:rFonts w:ascii="Franklin Gothic Book" w:hAnsi="Franklin Gothic Book"/>
          <w:sz w:val="24"/>
        </w:rPr>
        <w:t>Current standing with the City of Paterson, including performance on grants from previous programs years and status of accounts with the Division of Revenue and Collections.</w:t>
      </w:r>
    </w:p>
    <w:p w:rsidR="003C5062" w:rsidRPr="0085609A" w:rsidRDefault="003C5062" w:rsidP="003C5062">
      <w:pPr>
        <w:pStyle w:val="p9"/>
        <w:tabs>
          <w:tab w:val="clear" w:pos="204"/>
        </w:tabs>
        <w:ind w:left="-180"/>
        <w:jc w:val="both"/>
        <w:rPr>
          <w:rFonts w:ascii="Franklin Gothic Book" w:hAnsi="Franklin Gothic Book"/>
          <w:i/>
          <w:sz w:val="24"/>
        </w:rPr>
      </w:pPr>
    </w:p>
    <w:p w:rsidR="003C5062" w:rsidRPr="0085609A" w:rsidRDefault="003C5062" w:rsidP="003C5062">
      <w:pPr>
        <w:pStyle w:val="p9"/>
        <w:tabs>
          <w:tab w:val="clear" w:pos="204"/>
        </w:tabs>
        <w:ind w:left="-180"/>
        <w:jc w:val="both"/>
        <w:rPr>
          <w:rFonts w:ascii="Franklin Gothic Book" w:hAnsi="Franklin Gothic Book"/>
          <w:b/>
          <w:i/>
          <w:sz w:val="24"/>
        </w:rPr>
      </w:pPr>
      <w:r w:rsidRPr="0085609A">
        <w:rPr>
          <w:rFonts w:ascii="Franklin Gothic Book" w:hAnsi="Franklin Gothic Book"/>
          <w:b/>
          <w:i/>
          <w:sz w:val="24"/>
        </w:rPr>
        <w:t>Evaluation Criteria</w:t>
      </w:r>
    </w:p>
    <w:p w:rsidR="003C5062" w:rsidRPr="0085609A" w:rsidRDefault="003C5062" w:rsidP="003C5062">
      <w:pPr>
        <w:pStyle w:val="p9"/>
        <w:tabs>
          <w:tab w:val="clear" w:pos="204"/>
        </w:tabs>
        <w:ind w:left="-180"/>
        <w:jc w:val="both"/>
        <w:rPr>
          <w:rFonts w:ascii="Franklin Gothic Book" w:hAnsi="Franklin Gothic Book"/>
          <w:i/>
          <w:sz w:val="24"/>
        </w:rPr>
      </w:pPr>
    </w:p>
    <w:p w:rsidR="003C5062" w:rsidRPr="0085609A" w:rsidRDefault="003C5062" w:rsidP="003C5062">
      <w:pPr>
        <w:pStyle w:val="p9"/>
        <w:tabs>
          <w:tab w:val="clear" w:pos="204"/>
        </w:tabs>
        <w:ind w:left="-180"/>
        <w:jc w:val="both"/>
        <w:rPr>
          <w:rFonts w:ascii="Franklin Gothic Book" w:hAnsi="Franklin Gothic Book"/>
          <w:b/>
          <w:sz w:val="24"/>
        </w:rPr>
      </w:pPr>
      <w:r w:rsidRPr="0085609A">
        <w:rPr>
          <w:rFonts w:ascii="Franklin Gothic Book" w:hAnsi="Franklin Gothic Book"/>
          <w:sz w:val="24"/>
        </w:rPr>
        <w:t xml:space="preserve">Before applications are considered, they must be complete and submitted to the Department of Community Development by the </w:t>
      </w:r>
      <w:r w:rsidR="000A7A2E">
        <w:rPr>
          <w:rFonts w:ascii="Franklin Gothic Book" w:hAnsi="Franklin Gothic Book"/>
          <w:sz w:val="24"/>
          <w:u w:val="single"/>
        </w:rPr>
        <w:t>January 6, 2016</w:t>
      </w:r>
      <w:r w:rsidRPr="0085609A">
        <w:rPr>
          <w:rFonts w:ascii="Franklin Gothic Book" w:hAnsi="Franklin Gothic Book"/>
          <w:sz w:val="24"/>
        </w:rPr>
        <w:t xml:space="preserve"> deadline. A complete application includes ALL fully executed and notarized requested forms and documentation.</w:t>
      </w:r>
      <w:r w:rsidRPr="0085609A">
        <w:rPr>
          <w:rFonts w:ascii="Franklin Gothic Book" w:hAnsi="Franklin Gothic Book"/>
          <w:b/>
          <w:sz w:val="24"/>
        </w:rPr>
        <w:t xml:space="preserve"> </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tabs>
          <w:tab w:val="clear" w:pos="204"/>
        </w:tabs>
        <w:ind w:left="-180"/>
        <w:jc w:val="both"/>
        <w:rPr>
          <w:rFonts w:ascii="Franklin Gothic Book" w:hAnsi="Franklin Gothic Book"/>
          <w:sz w:val="24"/>
        </w:rPr>
      </w:pPr>
      <w:r w:rsidRPr="0085609A">
        <w:rPr>
          <w:rFonts w:ascii="Franklin Gothic Book" w:hAnsi="Franklin Gothic Book"/>
          <w:sz w:val="24"/>
        </w:rPr>
        <w:t>All complete and timely applications that are determined eligible for CDBG funding and that meet national program objectives under federal regulations will be evaluated using the following criteria:</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tabs>
          <w:tab w:val="clear" w:pos="204"/>
        </w:tabs>
        <w:ind w:left="-180"/>
        <w:jc w:val="both"/>
        <w:rPr>
          <w:rFonts w:ascii="Franklin Gothic Book" w:hAnsi="Franklin Gothic Book"/>
          <w:i/>
          <w:sz w:val="24"/>
          <w:u w:val="single"/>
        </w:rPr>
      </w:pPr>
      <w:r w:rsidRPr="0085609A">
        <w:rPr>
          <w:rFonts w:ascii="Franklin Gothic Book" w:hAnsi="Franklin Gothic Book"/>
          <w:i/>
          <w:sz w:val="24"/>
          <w:u w:val="single"/>
        </w:rPr>
        <w:t>Criteria for Public Service Activity Applications:</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numPr>
          <w:ilvl w:val="0"/>
          <w:numId w:val="4"/>
        </w:numPr>
        <w:tabs>
          <w:tab w:val="clear" w:pos="204"/>
        </w:tabs>
        <w:jc w:val="both"/>
        <w:rPr>
          <w:rFonts w:ascii="Franklin Gothic Book" w:hAnsi="Franklin Gothic Book"/>
          <w:sz w:val="24"/>
        </w:rPr>
      </w:pPr>
      <w:r w:rsidRPr="0085609A">
        <w:rPr>
          <w:rFonts w:ascii="Franklin Gothic Book" w:hAnsi="Franklin Gothic Book"/>
          <w:b/>
          <w:sz w:val="24"/>
        </w:rPr>
        <w:t>Benefit to Low and Moderate Income Persons:</w:t>
      </w:r>
      <w:r w:rsidRPr="0085609A">
        <w:rPr>
          <w:rFonts w:ascii="Franklin Gothic Book" w:hAnsi="Franklin Gothic Book"/>
          <w:sz w:val="24"/>
        </w:rPr>
        <w:t xml:space="preserve"> Proposed activities should benefit at least 51 percent low- and moderate-income persons, or seek to eliminate slums/blight, and/or meet other HUD national objectives. </w:t>
      </w:r>
    </w:p>
    <w:p w:rsidR="003C5062" w:rsidRPr="0085609A" w:rsidRDefault="003C5062" w:rsidP="003C5062">
      <w:pPr>
        <w:pStyle w:val="p9"/>
        <w:tabs>
          <w:tab w:val="clear" w:pos="204"/>
        </w:tabs>
        <w:jc w:val="both"/>
        <w:rPr>
          <w:rFonts w:ascii="Franklin Gothic Book" w:hAnsi="Franklin Gothic Book"/>
          <w:sz w:val="24"/>
        </w:rPr>
      </w:pPr>
    </w:p>
    <w:p w:rsidR="003C5062" w:rsidRPr="0085609A" w:rsidRDefault="003C5062" w:rsidP="003C5062">
      <w:pPr>
        <w:pStyle w:val="p9"/>
        <w:numPr>
          <w:ilvl w:val="0"/>
          <w:numId w:val="4"/>
        </w:numPr>
        <w:tabs>
          <w:tab w:val="clear" w:pos="204"/>
        </w:tabs>
        <w:jc w:val="both"/>
        <w:rPr>
          <w:rFonts w:ascii="Franklin Gothic Book" w:hAnsi="Franklin Gothic Book"/>
          <w:b/>
          <w:sz w:val="24"/>
        </w:rPr>
      </w:pPr>
      <w:r w:rsidRPr="0085609A">
        <w:rPr>
          <w:rFonts w:ascii="Franklin Gothic Book" w:hAnsi="Franklin Gothic Book"/>
          <w:b/>
          <w:sz w:val="24"/>
        </w:rPr>
        <w:t>Activity Need:</w:t>
      </w:r>
      <w:r w:rsidRPr="0085609A">
        <w:rPr>
          <w:rFonts w:ascii="Franklin Gothic Book" w:hAnsi="Franklin Gothic Book"/>
          <w:sz w:val="24"/>
        </w:rPr>
        <w:t xml:space="preserve"> Proposals should provide documentation and justification of the need for the proposed activity as well as alignment with City of Paterson CDBG funding priority areas. </w:t>
      </w:r>
    </w:p>
    <w:p w:rsidR="003C5062" w:rsidRPr="0085609A" w:rsidRDefault="003C5062" w:rsidP="003C5062">
      <w:pPr>
        <w:pStyle w:val="p9"/>
        <w:tabs>
          <w:tab w:val="clear" w:pos="204"/>
        </w:tabs>
        <w:jc w:val="both"/>
        <w:rPr>
          <w:rFonts w:ascii="Franklin Gothic Book" w:hAnsi="Franklin Gothic Book"/>
          <w:b/>
          <w:sz w:val="24"/>
        </w:rPr>
      </w:pPr>
    </w:p>
    <w:p w:rsidR="003C5062" w:rsidRPr="0085609A" w:rsidRDefault="003C5062" w:rsidP="003C5062">
      <w:pPr>
        <w:pStyle w:val="p9"/>
        <w:numPr>
          <w:ilvl w:val="0"/>
          <w:numId w:val="4"/>
        </w:numPr>
        <w:tabs>
          <w:tab w:val="clear" w:pos="204"/>
        </w:tabs>
        <w:jc w:val="both"/>
        <w:rPr>
          <w:rFonts w:ascii="Franklin Gothic Book" w:hAnsi="Franklin Gothic Book"/>
          <w:b/>
          <w:sz w:val="24"/>
        </w:rPr>
      </w:pPr>
      <w:r w:rsidRPr="0085609A">
        <w:rPr>
          <w:rFonts w:ascii="Franklin Gothic Book" w:hAnsi="Franklin Gothic Book"/>
          <w:b/>
          <w:sz w:val="24"/>
        </w:rPr>
        <w:t xml:space="preserve">Cost Reasonableness and Effectiveness: </w:t>
      </w:r>
      <w:r w:rsidRPr="0085609A">
        <w:rPr>
          <w:rFonts w:ascii="Franklin Gothic Book" w:hAnsi="Franklin Gothic Book"/>
          <w:sz w:val="24"/>
        </w:rPr>
        <w:t>A proposed activity will be evaluated in terms of its implementation costs and funding request relative to its financial and human resources. Evaluation will include the cost incurred per person per unit and the justification for a particular level of funding</w:t>
      </w:r>
      <w:r w:rsidRPr="0085609A">
        <w:rPr>
          <w:rFonts w:ascii="Franklin Gothic Book" w:hAnsi="Franklin Gothic Book"/>
          <w:b/>
          <w:sz w:val="24"/>
        </w:rPr>
        <w:t xml:space="preserve">. </w:t>
      </w:r>
    </w:p>
    <w:p w:rsidR="003C5062" w:rsidRPr="0085609A" w:rsidRDefault="003C5062" w:rsidP="003C5062">
      <w:pPr>
        <w:pStyle w:val="p9"/>
        <w:tabs>
          <w:tab w:val="clear" w:pos="204"/>
        </w:tabs>
        <w:ind w:left="360"/>
        <w:jc w:val="both"/>
        <w:rPr>
          <w:rFonts w:ascii="Franklin Gothic Book" w:hAnsi="Franklin Gothic Book"/>
          <w:b/>
          <w:sz w:val="24"/>
        </w:rPr>
      </w:pPr>
    </w:p>
    <w:p w:rsidR="003C5062" w:rsidRPr="0085609A" w:rsidRDefault="003C5062" w:rsidP="003C5062">
      <w:pPr>
        <w:pStyle w:val="p9"/>
        <w:numPr>
          <w:ilvl w:val="0"/>
          <w:numId w:val="4"/>
        </w:numPr>
        <w:tabs>
          <w:tab w:val="clear" w:pos="204"/>
        </w:tabs>
        <w:jc w:val="both"/>
        <w:rPr>
          <w:rFonts w:ascii="Franklin Gothic Book" w:hAnsi="Franklin Gothic Book"/>
          <w:b/>
          <w:sz w:val="24"/>
        </w:rPr>
      </w:pPr>
      <w:r w:rsidRPr="0085609A">
        <w:rPr>
          <w:rFonts w:ascii="Franklin Gothic Book" w:hAnsi="Franklin Gothic Book"/>
          <w:b/>
          <w:sz w:val="24"/>
        </w:rPr>
        <w:t>Activity Implementation</w:t>
      </w:r>
      <w:r w:rsidRPr="0085609A">
        <w:rPr>
          <w:rFonts w:ascii="Franklin Gothic Book" w:hAnsi="Franklin Gothic Book"/>
          <w:sz w:val="24"/>
        </w:rPr>
        <w:t xml:space="preserve">: Applicants should provide documentation and information showing that the resources needed to implement the proposed activity are available and ready. </w:t>
      </w:r>
    </w:p>
    <w:p w:rsidR="003C5062" w:rsidRPr="0085609A" w:rsidRDefault="003C5062" w:rsidP="003C5062">
      <w:pPr>
        <w:pStyle w:val="p9"/>
        <w:tabs>
          <w:tab w:val="clear" w:pos="204"/>
        </w:tabs>
        <w:jc w:val="both"/>
        <w:rPr>
          <w:rFonts w:ascii="Franklin Gothic Book" w:hAnsi="Franklin Gothic Book"/>
          <w:b/>
          <w:sz w:val="24"/>
        </w:rPr>
      </w:pPr>
    </w:p>
    <w:p w:rsidR="003C5062" w:rsidRPr="0085609A" w:rsidRDefault="003C5062" w:rsidP="003C5062">
      <w:pPr>
        <w:pStyle w:val="p9"/>
        <w:numPr>
          <w:ilvl w:val="0"/>
          <w:numId w:val="4"/>
        </w:numPr>
        <w:tabs>
          <w:tab w:val="clear" w:pos="204"/>
        </w:tabs>
        <w:jc w:val="both"/>
        <w:rPr>
          <w:rFonts w:ascii="Franklin Gothic Book" w:hAnsi="Franklin Gothic Book"/>
          <w:sz w:val="24"/>
        </w:rPr>
      </w:pPr>
      <w:r w:rsidRPr="0085609A">
        <w:rPr>
          <w:rFonts w:ascii="Franklin Gothic Book" w:hAnsi="Franklin Gothic Book"/>
          <w:b/>
          <w:sz w:val="24"/>
        </w:rPr>
        <w:t>Experience</w:t>
      </w:r>
      <w:r w:rsidRPr="0085609A">
        <w:rPr>
          <w:rFonts w:ascii="Franklin Gothic Book" w:hAnsi="Franklin Gothic Book"/>
          <w:sz w:val="24"/>
        </w:rPr>
        <w:t xml:space="preserve">: Applicants should demonstrate experience including the length of time in service and experience in undertaking projects of similar complexity as the one for which funds are being requested. </w:t>
      </w:r>
      <w:r w:rsidR="00D80A0F" w:rsidRPr="0085609A">
        <w:rPr>
          <w:rFonts w:ascii="Franklin Gothic Book" w:hAnsi="Franklin Gothic Book"/>
          <w:sz w:val="24"/>
        </w:rPr>
        <w:t xml:space="preserve">Please provide at </w:t>
      </w:r>
      <w:r w:rsidR="00E95EBE" w:rsidRPr="0085609A">
        <w:rPr>
          <w:rFonts w:ascii="Franklin Gothic Book" w:hAnsi="Franklin Gothic Book"/>
          <w:sz w:val="24"/>
        </w:rPr>
        <w:t>a minimum</w:t>
      </w:r>
      <w:r w:rsidR="00D80A0F" w:rsidRPr="0085609A">
        <w:rPr>
          <w:rFonts w:ascii="Franklin Gothic Book" w:hAnsi="Franklin Gothic Book"/>
          <w:sz w:val="24"/>
        </w:rPr>
        <w:t xml:space="preserve"> 3 years of records</w:t>
      </w:r>
      <w:r w:rsidR="00E95EBE" w:rsidRPr="0085609A">
        <w:rPr>
          <w:rFonts w:ascii="Franklin Gothic Book" w:hAnsi="Franklin Gothic Book"/>
          <w:sz w:val="24"/>
        </w:rPr>
        <w:t xml:space="preserve"> of related experience </w:t>
      </w:r>
      <w:r w:rsidR="00D80A0F" w:rsidRPr="0085609A">
        <w:rPr>
          <w:rFonts w:ascii="Franklin Gothic Book" w:hAnsi="Franklin Gothic Book"/>
          <w:sz w:val="24"/>
        </w:rPr>
        <w:t xml:space="preserve">such as audit reports, project reports and letters from the State </w:t>
      </w:r>
      <w:r w:rsidR="00E95EBE" w:rsidRPr="0085609A">
        <w:rPr>
          <w:rFonts w:ascii="Franklin Gothic Book" w:hAnsi="Franklin Gothic Book"/>
          <w:sz w:val="24"/>
        </w:rPr>
        <w:t xml:space="preserve">of New Jersey </w:t>
      </w:r>
      <w:r w:rsidR="00D80A0F" w:rsidRPr="0085609A">
        <w:rPr>
          <w:rFonts w:ascii="Franklin Gothic Book" w:hAnsi="Franklin Gothic Book"/>
          <w:sz w:val="24"/>
        </w:rPr>
        <w:t>demonstrating</w:t>
      </w:r>
      <w:r w:rsidR="00E95EBE" w:rsidRPr="0085609A">
        <w:rPr>
          <w:rFonts w:ascii="Franklin Gothic Book" w:hAnsi="Franklin Gothic Book"/>
          <w:sz w:val="24"/>
        </w:rPr>
        <w:t xml:space="preserve"> that you are in </w:t>
      </w:r>
      <w:r w:rsidR="00D80A0F" w:rsidRPr="0085609A">
        <w:rPr>
          <w:rFonts w:ascii="Franklin Gothic Book" w:hAnsi="Franklin Gothic Book"/>
          <w:sz w:val="24"/>
        </w:rPr>
        <w:t xml:space="preserve">good standard. </w:t>
      </w:r>
    </w:p>
    <w:p w:rsidR="003C5062" w:rsidRPr="0085609A" w:rsidRDefault="003C5062" w:rsidP="003C5062">
      <w:pPr>
        <w:pStyle w:val="ListParagraph"/>
        <w:rPr>
          <w:rFonts w:ascii="Franklin Gothic Book" w:hAnsi="Franklin Gothic Book"/>
          <w:sz w:val="24"/>
        </w:rPr>
      </w:pPr>
    </w:p>
    <w:p w:rsidR="003C5062" w:rsidRPr="0085609A" w:rsidRDefault="003C5062" w:rsidP="003C5062">
      <w:pPr>
        <w:pStyle w:val="p9"/>
        <w:numPr>
          <w:ilvl w:val="0"/>
          <w:numId w:val="4"/>
        </w:numPr>
        <w:tabs>
          <w:tab w:val="clear" w:pos="204"/>
        </w:tabs>
        <w:jc w:val="both"/>
        <w:rPr>
          <w:rFonts w:ascii="Franklin Gothic Book" w:hAnsi="Franklin Gothic Book"/>
          <w:sz w:val="24"/>
        </w:rPr>
      </w:pPr>
      <w:r w:rsidRPr="0085609A">
        <w:rPr>
          <w:rFonts w:ascii="Franklin Gothic Book" w:hAnsi="Franklin Gothic Book"/>
          <w:b/>
          <w:sz w:val="24"/>
        </w:rPr>
        <w:t>Past Performance</w:t>
      </w:r>
      <w:r w:rsidRPr="0085609A">
        <w:rPr>
          <w:rFonts w:ascii="Franklin Gothic Book" w:hAnsi="Franklin Gothic Book"/>
          <w:sz w:val="24"/>
        </w:rPr>
        <w:t xml:space="preserve">: Applicants should demonstrate prior performance in relation to any local, state, or Federal funding program. The past performance will refer to attainment of objectives in a timely manner and expenditure of funds at a reasonable rate in compliance with City of Paterson contracts. Compliance with the contract will include but not be limited to submission of reports and adherence to the Scope of Services. Applicants that have not received HUD entitlement program funding from the City of Paterson should provide thorough documentation of similar past performances. </w:t>
      </w:r>
    </w:p>
    <w:p w:rsidR="003C5062" w:rsidRPr="0085609A" w:rsidRDefault="003C5062" w:rsidP="003C5062">
      <w:pPr>
        <w:pStyle w:val="p9"/>
        <w:tabs>
          <w:tab w:val="clear" w:pos="204"/>
        </w:tabs>
        <w:jc w:val="both"/>
        <w:rPr>
          <w:rFonts w:ascii="Franklin Gothic Book" w:hAnsi="Franklin Gothic Book"/>
          <w:b/>
          <w:sz w:val="24"/>
        </w:rPr>
      </w:pPr>
    </w:p>
    <w:p w:rsidR="003C5062" w:rsidRPr="0085609A" w:rsidRDefault="003C5062" w:rsidP="003C5062">
      <w:pPr>
        <w:pStyle w:val="p9"/>
        <w:numPr>
          <w:ilvl w:val="0"/>
          <w:numId w:val="4"/>
        </w:numPr>
        <w:tabs>
          <w:tab w:val="clear" w:pos="204"/>
        </w:tabs>
        <w:jc w:val="both"/>
        <w:rPr>
          <w:rFonts w:ascii="Franklin Gothic Book" w:hAnsi="Franklin Gothic Book"/>
          <w:sz w:val="24"/>
        </w:rPr>
      </w:pPr>
      <w:r w:rsidRPr="0085609A">
        <w:rPr>
          <w:rFonts w:ascii="Franklin Gothic Book" w:hAnsi="Franklin Gothic Book"/>
          <w:b/>
          <w:sz w:val="24"/>
        </w:rPr>
        <w:t>Leveraging of Other Funding</w:t>
      </w:r>
      <w:r w:rsidRPr="0085609A">
        <w:rPr>
          <w:rFonts w:ascii="Franklin Gothic Book" w:hAnsi="Franklin Gothic Book"/>
          <w:sz w:val="24"/>
        </w:rPr>
        <w:t xml:space="preserve">: Applicants should document the receipt of other funding and/or efforts to secure additional funding for the proposed activity. </w:t>
      </w:r>
    </w:p>
    <w:p w:rsidR="003C5062" w:rsidRPr="0085609A" w:rsidRDefault="003C5062" w:rsidP="003C5062">
      <w:pPr>
        <w:pStyle w:val="p9"/>
        <w:tabs>
          <w:tab w:val="clear" w:pos="204"/>
        </w:tabs>
        <w:jc w:val="both"/>
        <w:rPr>
          <w:rFonts w:ascii="Franklin Gothic Book" w:hAnsi="Franklin Gothic Book"/>
          <w:b/>
          <w:sz w:val="24"/>
        </w:rPr>
      </w:pPr>
    </w:p>
    <w:p w:rsidR="003C5062" w:rsidRPr="0085609A" w:rsidRDefault="003C5062" w:rsidP="003C5062">
      <w:pPr>
        <w:pStyle w:val="p9"/>
        <w:numPr>
          <w:ilvl w:val="0"/>
          <w:numId w:val="4"/>
        </w:numPr>
        <w:tabs>
          <w:tab w:val="clear" w:pos="204"/>
        </w:tabs>
        <w:jc w:val="both"/>
        <w:rPr>
          <w:rFonts w:ascii="Franklin Gothic Book" w:hAnsi="Franklin Gothic Book"/>
          <w:sz w:val="24"/>
        </w:rPr>
      </w:pPr>
      <w:r w:rsidRPr="0085609A">
        <w:rPr>
          <w:rFonts w:ascii="Franklin Gothic Book" w:hAnsi="Franklin Gothic Book"/>
          <w:b/>
          <w:sz w:val="24"/>
        </w:rPr>
        <w:t xml:space="preserve">Professionalism: </w:t>
      </w:r>
      <w:r w:rsidRPr="0085609A">
        <w:rPr>
          <w:rFonts w:ascii="Franklin Gothic Book" w:hAnsi="Franklin Gothic Book"/>
          <w:sz w:val="24"/>
        </w:rPr>
        <w:t xml:space="preserve">Presentation of application materials and clarity in explaining program goals, objectives, inputs, outputs, methodology, and outcomes. </w:t>
      </w:r>
    </w:p>
    <w:p w:rsidR="003C5062" w:rsidRPr="0085609A" w:rsidRDefault="003C5062" w:rsidP="003C5062">
      <w:pPr>
        <w:pStyle w:val="p9"/>
        <w:tabs>
          <w:tab w:val="clear" w:pos="204"/>
        </w:tabs>
        <w:ind w:left="-360"/>
        <w:jc w:val="both"/>
        <w:rPr>
          <w:rFonts w:ascii="Franklin Gothic Book" w:hAnsi="Franklin Gothic Book"/>
          <w:sz w:val="24"/>
        </w:rPr>
      </w:pPr>
      <w:r w:rsidRPr="0085609A">
        <w:rPr>
          <w:rFonts w:ascii="Franklin Gothic Book" w:hAnsi="Franklin Gothic Book"/>
          <w:sz w:val="24"/>
        </w:rPr>
        <w:t xml:space="preserve"> </w:t>
      </w:r>
    </w:p>
    <w:p w:rsidR="003C5062" w:rsidRPr="0085609A" w:rsidRDefault="003C5062" w:rsidP="003C5062">
      <w:pPr>
        <w:pStyle w:val="p9"/>
        <w:tabs>
          <w:tab w:val="clear" w:pos="204"/>
        </w:tabs>
        <w:ind w:left="-360"/>
        <w:jc w:val="both"/>
        <w:rPr>
          <w:rFonts w:ascii="Franklin Gothic Book" w:hAnsi="Franklin Gothic Book"/>
          <w:sz w:val="24"/>
        </w:rPr>
      </w:pPr>
      <w:r w:rsidRPr="0085609A">
        <w:rPr>
          <w:rFonts w:ascii="Franklin Gothic Book" w:hAnsi="Franklin Gothic Book"/>
          <w:i/>
          <w:sz w:val="24"/>
          <w:u w:val="single"/>
        </w:rPr>
        <w:t>Criteria for Development/Rehabilitation Activity Applications:</w:t>
      </w:r>
    </w:p>
    <w:p w:rsidR="003C5062" w:rsidRPr="0085609A" w:rsidRDefault="003C5062" w:rsidP="003C5062">
      <w:pPr>
        <w:pStyle w:val="p9"/>
        <w:tabs>
          <w:tab w:val="clear" w:pos="204"/>
        </w:tabs>
        <w:jc w:val="both"/>
        <w:rPr>
          <w:rFonts w:ascii="Franklin Gothic Book" w:hAnsi="Franklin Gothic Book"/>
          <w:b/>
          <w:i/>
          <w:sz w:val="24"/>
        </w:rPr>
      </w:pPr>
    </w:p>
    <w:p w:rsidR="003C5062" w:rsidRPr="0085609A" w:rsidRDefault="003C5062" w:rsidP="003C5062">
      <w:pPr>
        <w:numPr>
          <w:ilvl w:val="0"/>
          <w:numId w:val="11"/>
        </w:numPr>
        <w:tabs>
          <w:tab w:val="clear" w:pos="540"/>
          <w:tab w:val="num" w:pos="360"/>
        </w:tabs>
        <w:spacing w:before="40" w:after="40"/>
        <w:ind w:left="360"/>
        <w:jc w:val="both"/>
        <w:rPr>
          <w:rFonts w:ascii="Franklin Gothic Book" w:hAnsi="Franklin Gothic Book"/>
          <w:sz w:val="24"/>
        </w:rPr>
      </w:pPr>
      <w:r w:rsidRPr="0085609A">
        <w:rPr>
          <w:rFonts w:ascii="Franklin Gothic Book" w:hAnsi="Franklin Gothic Book"/>
          <w:b/>
          <w:sz w:val="24"/>
        </w:rPr>
        <w:t>Project readiness</w:t>
      </w:r>
      <w:r w:rsidRPr="0085609A">
        <w:rPr>
          <w:rFonts w:ascii="Franklin Gothic Book" w:hAnsi="Franklin Gothic Book"/>
          <w:sz w:val="24"/>
        </w:rPr>
        <w:t xml:space="preserve"> – The ability of the applicant to obligate and spend funds within the deadlines required by CDBG and City guidelines.</w:t>
      </w:r>
    </w:p>
    <w:p w:rsidR="003C5062" w:rsidRPr="0085609A" w:rsidRDefault="003C5062" w:rsidP="003C5062">
      <w:pPr>
        <w:spacing w:before="40" w:after="40"/>
        <w:ind w:left="360"/>
        <w:jc w:val="both"/>
        <w:rPr>
          <w:rFonts w:ascii="Franklin Gothic Book" w:hAnsi="Franklin Gothic Book"/>
          <w:sz w:val="24"/>
        </w:rPr>
      </w:pPr>
    </w:p>
    <w:p w:rsidR="003C5062" w:rsidRPr="0085609A" w:rsidRDefault="003C5062" w:rsidP="003C5062">
      <w:pPr>
        <w:numPr>
          <w:ilvl w:val="0"/>
          <w:numId w:val="11"/>
        </w:numPr>
        <w:tabs>
          <w:tab w:val="clear" w:pos="540"/>
          <w:tab w:val="num" w:pos="360"/>
        </w:tabs>
        <w:spacing w:before="40" w:after="40"/>
        <w:ind w:left="360"/>
        <w:jc w:val="both"/>
        <w:rPr>
          <w:rFonts w:ascii="Franklin Gothic Book" w:hAnsi="Franklin Gothic Book"/>
          <w:sz w:val="24"/>
        </w:rPr>
      </w:pPr>
      <w:r w:rsidRPr="0085609A">
        <w:rPr>
          <w:rFonts w:ascii="Franklin Gothic Book" w:hAnsi="Franklin Gothic Book"/>
          <w:sz w:val="24"/>
        </w:rPr>
        <w:t xml:space="preserve"> </w:t>
      </w:r>
      <w:r w:rsidRPr="0085609A">
        <w:rPr>
          <w:rFonts w:ascii="Franklin Gothic Book" w:hAnsi="Franklin Gothic Book"/>
          <w:b/>
          <w:sz w:val="24"/>
        </w:rPr>
        <w:t>Affordability</w:t>
      </w:r>
      <w:r w:rsidRPr="0085609A">
        <w:rPr>
          <w:rFonts w:ascii="Franklin Gothic Book" w:hAnsi="Franklin Gothic Book"/>
          <w:sz w:val="24"/>
        </w:rPr>
        <w:t xml:space="preserve"> – Extent to which project will serve extremely low and very low-income residents.</w:t>
      </w:r>
    </w:p>
    <w:p w:rsidR="003C5062" w:rsidRPr="0085609A" w:rsidRDefault="003C5062" w:rsidP="003C5062">
      <w:pPr>
        <w:tabs>
          <w:tab w:val="num" w:pos="360"/>
        </w:tabs>
        <w:spacing w:before="40" w:after="40"/>
        <w:ind w:left="360" w:hanging="360"/>
        <w:jc w:val="both"/>
        <w:rPr>
          <w:rFonts w:ascii="Franklin Gothic Book" w:hAnsi="Franklin Gothic Book"/>
          <w:sz w:val="24"/>
        </w:rPr>
      </w:pPr>
    </w:p>
    <w:p w:rsidR="003C5062" w:rsidRPr="0085609A" w:rsidRDefault="003C5062" w:rsidP="003C5062">
      <w:pPr>
        <w:numPr>
          <w:ilvl w:val="0"/>
          <w:numId w:val="11"/>
        </w:numPr>
        <w:tabs>
          <w:tab w:val="clear" w:pos="540"/>
          <w:tab w:val="num" w:pos="360"/>
        </w:tabs>
        <w:spacing w:before="40" w:after="40"/>
        <w:ind w:left="360"/>
        <w:jc w:val="both"/>
        <w:rPr>
          <w:rFonts w:ascii="Franklin Gothic Book" w:hAnsi="Franklin Gothic Book"/>
          <w:sz w:val="24"/>
        </w:rPr>
      </w:pPr>
      <w:r w:rsidRPr="0085609A">
        <w:rPr>
          <w:rFonts w:ascii="Franklin Gothic Book" w:hAnsi="Franklin Gothic Book"/>
          <w:b/>
          <w:sz w:val="24"/>
        </w:rPr>
        <w:t xml:space="preserve">Leveraging of other funds </w:t>
      </w:r>
      <w:r w:rsidRPr="0085609A">
        <w:rPr>
          <w:rFonts w:ascii="Franklin Gothic Book" w:hAnsi="Franklin Gothic Book"/>
          <w:sz w:val="24"/>
        </w:rPr>
        <w:t>– Extent to which CDBG funds will serve as “gap” financing used to leverage private or non-city funds.</w:t>
      </w:r>
    </w:p>
    <w:p w:rsidR="003C5062" w:rsidRPr="0085609A" w:rsidRDefault="003C5062" w:rsidP="003C5062">
      <w:pPr>
        <w:tabs>
          <w:tab w:val="num" w:pos="360"/>
        </w:tabs>
        <w:spacing w:before="40" w:after="40"/>
        <w:ind w:left="360" w:hanging="360"/>
        <w:jc w:val="both"/>
        <w:rPr>
          <w:rFonts w:ascii="Franklin Gothic Book" w:hAnsi="Franklin Gothic Book"/>
          <w:sz w:val="24"/>
        </w:rPr>
      </w:pPr>
    </w:p>
    <w:p w:rsidR="003C5062" w:rsidRPr="0085609A" w:rsidRDefault="003C5062" w:rsidP="003C5062">
      <w:pPr>
        <w:numPr>
          <w:ilvl w:val="0"/>
          <w:numId w:val="11"/>
        </w:numPr>
        <w:tabs>
          <w:tab w:val="clear" w:pos="540"/>
          <w:tab w:val="num" w:pos="360"/>
        </w:tabs>
        <w:spacing w:before="40" w:after="40"/>
        <w:ind w:left="360"/>
        <w:jc w:val="both"/>
        <w:rPr>
          <w:rFonts w:ascii="Franklin Gothic Book" w:hAnsi="Franklin Gothic Book"/>
          <w:sz w:val="24"/>
        </w:rPr>
      </w:pPr>
      <w:r w:rsidRPr="0085609A">
        <w:rPr>
          <w:rFonts w:ascii="Franklin Gothic Book" w:hAnsi="Franklin Gothic Book"/>
          <w:b/>
          <w:sz w:val="24"/>
        </w:rPr>
        <w:t>Past experience</w:t>
      </w:r>
      <w:r w:rsidRPr="0085609A">
        <w:rPr>
          <w:rFonts w:ascii="Franklin Gothic Book" w:hAnsi="Franklin Gothic Book"/>
          <w:sz w:val="24"/>
        </w:rPr>
        <w:t xml:space="preserve"> – applicant’s past experience with federally-funded programs as well as experience managing </w:t>
      </w:r>
      <w:r w:rsidR="00E95EBE" w:rsidRPr="0085609A">
        <w:rPr>
          <w:rFonts w:ascii="Franklin Gothic Book" w:hAnsi="Franklin Gothic Book"/>
          <w:sz w:val="24"/>
        </w:rPr>
        <w:t xml:space="preserve">public facility </w:t>
      </w:r>
      <w:r w:rsidRPr="0085609A">
        <w:rPr>
          <w:rFonts w:ascii="Franklin Gothic Book" w:hAnsi="Franklin Gothic Book"/>
          <w:sz w:val="24"/>
        </w:rPr>
        <w:t xml:space="preserve">development </w:t>
      </w:r>
      <w:r w:rsidR="00E95EBE" w:rsidRPr="0085609A">
        <w:rPr>
          <w:rFonts w:ascii="Franklin Gothic Book" w:hAnsi="Franklin Gothic Book"/>
          <w:sz w:val="24"/>
        </w:rPr>
        <w:t xml:space="preserve">and improvement </w:t>
      </w:r>
      <w:r w:rsidRPr="0085609A">
        <w:rPr>
          <w:rFonts w:ascii="Franklin Gothic Book" w:hAnsi="Franklin Gothic Book"/>
          <w:sz w:val="24"/>
        </w:rPr>
        <w:t>of the type proposed here.</w:t>
      </w:r>
    </w:p>
    <w:p w:rsidR="003C5062" w:rsidRPr="0085609A" w:rsidRDefault="003C5062" w:rsidP="003C5062">
      <w:pPr>
        <w:tabs>
          <w:tab w:val="num" w:pos="360"/>
        </w:tabs>
        <w:spacing w:before="40" w:after="40"/>
        <w:ind w:left="360" w:hanging="360"/>
        <w:jc w:val="both"/>
        <w:rPr>
          <w:rFonts w:ascii="Franklin Gothic Book" w:hAnsi="Franklin Gothic Book"/>
          <w:sz w:val="24"/>
        </w:rPr>
      </w:pPr>
    </w:p>
    <w:p w:rsidR="003C5062" w:rsidRPr="0085609A" w:rsidRDefault="003C5062" w:rsidP="003C5062">
      <w:pPr>
        <w:numPr>
          <w:ilvl w:val="0"/>
          <w:numId w:val="11"/>
        </w:numPr>
        <w:tabs>
          <w:tab w:val="clear" w:pos="540"/>
          <w:tab w:val="num" w:pos="360"/>
        </w:tabs>
        <w:spacing w:before="40" w:after="40"/>
        <w:ind w:left="360"/>
        <w:jc w:val="both"/>
        <w:rPr>
          <w:rFonts w:ascii="Franklin Gothic Book" w:hAnsi="Franklin Gothic Book"/>
          <w:sz w:val="24"/>
        </w:rPr>
      </w:pPr>
      <w:r w:rsidRPr="0085609A">
        <w:rPr>
          <w:rFonts w:ascii="Franklin Gothic Book" w:hAnsi="Franklin Gothic Book"/>
          <w:b/>
          <w:sz w:val="24"/>
        </w:rPr>
        <w:t>Policy contribution</w:t>
      </w:r>
      <w:r w:rsidRPr="0085609A">
        <w:rPr>
          <w:rFonts w:ascii="Franklin Gothic Book" w:hAnsi="Franklin Gothic Book"/>
          <w:sz w:val="24"/>
        </w:rPr>
        <w:t xml:space="preserve"> – Extent to which proposals support the priorities included in the City’s Consolidated and Annual Action Plans and other City policy goals including employment opportunities for low-income residents, participation of Local Small Disadvantaged Business Enterprises, and sustainable development/green building practices.</w:t>
      </w:r>
    </w:p>
    <w:p w:rsidR="003C5062" w:rsidRPr="0085609A" w:rsidRDefault="003C5062" w:rsidP="003C5062">
      <w:pPr>
        <w:tabs>
          <w:tab w:val="num" w:pos="360"/>
        </w:tabs>
        <w:spacing w:before="40" w:after="40"/>
        <w:ind w:left="360" w:hanging="360"/>
        <w:jc w:val="both"/>
        <w:rPr>
          <w:rFonts w:ascii="Franklin Gothic Book" w:hAnsi="Franklin Gothic Book"/>
          <w:sz w:val="24"/>
        </w:rPr>
      </w:pPr>
    </w:p>
    <w:p w:rsidR="003C5062" w:rsidRPr="0085609A" w:rsidRDefault="003C5062" w:rsidP="003C5062">
      <w:pPr>
        <w:numPr>
          <w:ilvl w:val="0"/>
          <w:numId w:val="11"/>
        </w:numPr>
        <w:tabs>
          <w:tab w:val="clear" w:pos="540"/>
          <w:tab w:val="num" w:pos="360"/>
          <w:tab w:val="right" w:pos="8640"/>
          <w:tab w:val="left" w:pos="8820"/>
        </w:tabs>
        <w:spacing w:before="40" w:after="40"/>
        <w:ind w:left="360"/>
        <w:jc w:val="both"/>
        <w:rPr>
          <w:rFonts w:ascii="Franklin Gothic Book" w:hAnsi="Franklin Gothic Book"/>
          <w:sz w:val="24"/>
        </w:rPr>
      </w:pPr>
      <w:r w:rsidRPr="0085609A">
        <w:rPr>
          <w:rFonts w:ascii="Franklin Gothic Book" w:hAnsi="Franklin Gothic Book"/>
          <w:b/>
          <w:sz w:val="24"/>
        </w:rPr>
        <w:t>Points by</w:t>
      </w:r>
      <w:r w:rsidRPr="0085609A">
        <w:rPr>
          <w:rFonts w:ascii="Franklin Gothic Book" w:hAnsi="Franklin Gothic Book"/>
          <w:sz w:val="24"/>
        </w:rPr>
        <w:t xml:space="preserve"> </w:t>
      </w:r>
      <w:r w:rsidRPr="0085609A">
        <w:rPr>
          <w:rFonts w:ascii="Franklin Gothic Book" w:hAnsi="Franklin Gothic Book"/>
          <w:b/>
          <w:sz w:val="24"/>
        </w:rPr>
        <w:t>Population Type</w:t>
      </w:r>
      <w:r w:rsidRPr="0085609A">
        <w:rPr>
          <w:rFonts w:ascii="Franklin Gothic Book" w:hAnsi="Franklin Gothic Book"/>
          <w:sz w:val="24"/>
        </w:rPr>
        <w:t xml:space="preserve"> (separate scoring for: large families, special needs housing, transitional housing, and SRO/studio apartments).</w:t>
      </w:r>
      <w:r w:rsidR="00E95EBE" w:rsidRPr="0085609A">
        <w:rPr>
          <w:rFonts w:ascii="Franklin Gothic Book" w:hAnsi="Franklin Gothic Book"/>
          <w:sz w:val="24"/>
        </w:rPr>
        <w:t xml:space="preserve"> This only applies to Public Services proj</w:t>
      </w:r>
      <w:r w:rsidR="00C75850" w:rsidRPr="0085609A">
        <w:rPr>
          <w:rFonts w:ascii="Franklin Gothic Book" w:hAnsi="Franklin Gothic Book"/>
          <w:sz w:val="24"/>
        </w:rPr>
        <w:t>ects/acti</w:t>
      </w:r>
      <w:r w:rsidR="00E95EBE" w:rsidRPr="0085609A">
        <w:rPr>
          <w:rFonts w:ascii="Franklin Gothic Book" w:hAnsi="Franklin Gothic Book"/>
          <w:sz w:val="24"/>
        </w:rPr>
        <w:t xml:space="preserve">vities. </w:t>
      </w:r>
    </w:p>
    <w:p w:rsidR="003C5062" w:rsidRPr="0085609A" w:rsidRDefault="003C5062" w:rsidP="003C5062">
      <w:pPr>
        <w:tabs>
          <w:tab w:val="num" w:pos="360"/>
        </w:tabs>
        <w:spacing w:before="40" w:after="40"/>
        <w:ind w:left="360" w:hanging="360"/>
        <w:jc w:val="both"/>
        <w:rPr>
          <w:rFonts w:ascii="Franklin Gothic Book" w:hAnsi="Franklin Gothic Book"/>
          <w:sz w:val="24"/>
        </w:rPr>
      </w:pPr>
    </w:p>
    <w:p w:rsidR="003C5062" w:rsidRPr="0085609A" w:rsidRDefault="003C5062" w:rsidP="003C5062">
      <w:pPr>
        <w:pStyle w:val="p9"/>
        <w:tabs>
          <w:tab w:val="clear" w:pos="204"/>
        </w:tabs>
        <w:ind w:left="-180"/>
        <w:jc w:val="both"/>
        <w:rPr>
          <w:rFonts w:ascii="Franklin Gothic Book" w:hAnsi="Franklin Gothic Book"/>
          <w:b/>
          <w:i/>
          <w:sz w:val="24"/>
        </w:rPr>
      </w:pPr>
      <w:r w:rsidRPr="0085609A">
        <w:rPr>
          <w:rFonts w:ascii="Franklin Gothic Book" w:hAnsi="Franklin Gothic Book"/>
          <w:b/>
          <w:i/>
          <w:sz w:val="24"/>
        </w:rPr>
        <w:t>General Application Guidelines</w:t>
      </w:r>
    </w:p>
    <w:p w:rsidR="003C5062" w:rsidRPr="0085609A" w:rsidRDefault="003C5062" w:rsidP="003C5062">
      <w:pPr>
        <w:pStyle w:val="p9"/>
        <w:tabs>
          <w:tab w:val="clear" w:pos="204"/>
        </w:tabs>
        <w:ind w:left="-180"/>
        <w:jc w:val="both"/>
        <w:rPr>
          <w:rFonts w:ascii="Franklin Gothic Book" w:hAnsi="Franklin Gothic Book"/>
          <w:i/>
          <w:sz w:val="24"/>
        </w:rPr>
      </w:pPr>
    </w:p>
    <w:p w:rsidR="003C5062" w:rsidRPr="0085609A" w:rsidRDefault="003C5062" w:rsidP="003C5062">
      <w:pPr>
        <w:pStyle w:val="p9"/>
        <w:tabs>
          <w:tab w:val="clear" w:pos="204"/>
        </w:tabs>
        <w:ind w:left="-180"/>
        <w:jc w:val="both"/>
        <w:rPr>
          <w:rFonts w:ascii="Franklin Gothic Book" w:hAnsi="Franklin Gothic Book"/>
          <w:sz w:val="24"/>
        </w:rPr>
      </w:pPr>
      <w:r w:rsidRPr="0085609A">
        <w:rPr>
          <w:rFonts w:ascii="Franklin Gothic Book" w:hAnsi="Franklin Gothic Book"/>
          <w:sz w:val="24"/>
        </w:rPr>
        <w:t>Applicants should adhere to the following general guidelines for preparing the application for CDBG funding. The application should be submitted with the required content and in the format requested.</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numPr>
          <w:ilvl w:val="0"/>
          <w:numId w:val="1"/>
        </w:numPr>
        <w:tabs>
          <w:tab w:val="clear" w:pos="204"/>
          <w:tab w:val="num" w:pos="360"/>
        </w:tabs>
        <w:ind w:left="-180" w:firstLine="0"/>
        <w:jc w:val="both"/>
        <w:rPr>
          <w:rFonts w:ascii="Franklin Gothic Book" w:hAnsi="Franklin Gothic Book"/>
          <w:b/>
          <w:sz w:val="24"/>
        </w:rPr>
      </w:pPr>
      <w:r w:rsidRPr="0085609A">
        <w:rPr>
          <w:rFonts w:ascii="Franklin Gothic Book" w:hAnsi="Franklin Gothic Book"/>
          <w:b/>
          <w:sz w:val="24"/>
        </w:rPr>
        <w:t xml:space="preserve">Submit one (1) </w:t>
      </w:r>
      <w:r w:rsidRPr="0085609A">
        <w:rPr>
          <w:rFonts w:ascii="Franklin Gothic Book" w:hAnsi="Franklin Gothic Book"/>
          <w:b/>
          <w:bCs/>
          <w:sz w:val="24"/>
        </w:rPr>
        <w:t>original and</w:t>
      </w:r>
      <w:r w:rsidRPr="0085609A">
        <w:rPr>
          <w:rFonts w:ascii="Franklin Gothic Book" w:hAnsi="Franklin Gothic Book"/>
          <w:b/>
          <w:sz w:val="24"/>
        </w:rPr>
        <w:t xml:space="preserve"> three (3) copies of the entire application package. The entire </w:t>
      </w:r>
    </w:p>
    <w:p w:rsidR="003C5062" w:rsidRPr="0085609A" w:rsidRDefault="003C5062" w:rsidP="003C5062">
      <w:pPr>
        <w:pStyle w:val="p9"/>
        <w:tabs>
          <w:tab w:val="clear" w:pos="204"/>
        </w:tabs>
        <w:ind w:left="360"/>
        <w:jc w:val="both"/>
        <w:rPr>
          <w:rFonts w:ascii="Franklin Gothic Book" w:hAnsi="Franklin Gothic Book"/>
          <w:b/>
          <w:sz w:val="24"/>
        </w:rPr>
      </w:pPr>
      <w:r w:rsidRPr="0085609A">
        <w:rPr>
          <w:rFonts w:ascii="Franklin Gothic Book" w:hAnsi="Franklin Gothic Book"/>
          <w:b/>
          <w:sz w:val="24"/>
        </w:rPr>
        <w:t xml:space="preserve">package must be </w:t>
      </w:r>
      <w:r w:rsidRPr="0085609A">
        <w:rPr>
          <w:rFonts w:ascii="Franklin Gothic Book" w:hAnsi="Franklin Gothic Book"/>
          <w:b/>
          <w:i/>
          <w:iCs/>
          <w:sz w:val="24"/>
        </w:rPr>
        <w:t xml:space="preserve">TYPED and UNBOUND </w:t>
      </w:r>
      <w:r w:rsidRPr="0085609A">
        <w:rPr>
          <w:rFonts w:ascii="Franklin Gothic Book" w:hAnsi="Franklin Gothic Book"/>
          <w:b/>
          <w:sz w:val="24"/>
        </w:rPr>
        <w:t xml:space="preserve">on 8.5” x 11” standard paper. </w:t>
      </w:r>
      <w:r w:rsidRPr="0085609A">
        <w:rPr>
          <w:rFonts w:ascii="Franklin Gothic Book" w:hAnsi="Franklin Gothic Book"/>
          <w:sz w:val="24"/>
          <w:u w:val="single"/>
        </w:rPr>
        <w:t>Do not submit any</w:t>
      </w:r>
      <w:r w:rsidRPr="0085609A">
        <w:rPr>
          <w:rFonts w:ascii="Franklin Gothic Book" w:hAnsi="Franklin Gothic Book"/>
          <w:b/>
          <w:sz w:val="24"/>
        </w:rPr>
        <w:t xml:space="preserve"> </w:t>
      </w:r>
      <w:r w:rsidRPr="0085609A">
        <w:rPr>
          <w:rFonts w:ascii="Franklin Gothic Book" w:hAnsi="Franklin Gothic Book"/>
          <w:sz w:val="24"/>
          <w:u w:val="single"/>
        </w:rPr>
        <w:t>document that is handwritten, bound (including staples, folders, spiral, or flat spines), on glossy, colored, heavy grade, or legal paper</w:t>
      </w:r>
      <w:r w:rsidRPr="0085609A">
        <w:rPr>
          <w:rFonts w:ascii="Franklin Gothic Book" w:hAnsi="Franklin Gothic Book"/>
          <w:sz w:val="24"/>
        </w:rPr>
        <w:t xml:space="preserve">. Documents submitted in an inappropriate format </w:t>
      </w:r>
      <w:r w:rsidRPr="0085609A">
        <w:rPr>
          <w:rFonts w:ascii="Franklin Gothic Book" w:hAnsi="Franklin Gothic Book"/>
          <w:b/>
          <w:sz w:val="24"/>
        </w:rPr>
        <w:t>will not be</w:t>
      </w:r>
      <w:r w:rsidRPr="0085609A">
        <w:rPr>
          <w:rFonts w:ascii="Franklin Gothic Book" w:hAnsi="Franklin Gothic Book"/>
          <w:sz w:val="24"/>
        </w:rPr>
        <w:t xml:space="preserve"> transferred to the review committee or evaluated.</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numPr>
          <w:ilvl w:val="0"/>
          <w:numId w:val="1"/>
        </w:numPr>
        <w:tabs>
          <w:tab w:val="clear" w:pos="204"/>
          <w:tab w:val="num" w:pos="360"/>
        </w:tabs>
        <w:ind w:left="360" w:hanging="540"/>
        <w:jc w:val="both"/>
        <w:rPr>
          <w:rFonts w:ascii="Franklin Gothic Book" w:hAnsi="Franklin Gothic Book"/>
          <w:b/>
          <w:sz w:val="24"/>
        </w:rPr>
      </w:pPr>
      <w:r w:rsidRPr="0085609A">
        <w:rPr>
          <w:rFonts w:ascii="Franklin Gothic Book" w:hAnsi="Franklin Gothic Book"/>
          <w:b/>
          <w:sz w:val="24"/>
        </w:rPr>
        <w:t xml:space="preserve">Proposals must address the items specified in the </w:t>
      </w:r>
      <w:r w:rsidRPr="0085609A">
        <w:rPr>
          <w:rFonts w:ascii="Franklin Gothic Book" w:hAnsi="Franklin Gothic Book"/>
          <w:b/>
          <w:i/>
          <w:sz w:val="24"/>
        </w:rPr>
        <w:t>Proposal Narrative</w:t>
      </w:r>
      <w:r w:rsidRPr="0085609A">
        <w:rPr>
          <w:rFonts w:ascii="Franklin Gothic Book" w:hAnsi="Franklin Gothic Book"/>
          <w:b/>
          <w:sz w:val="24"/>
        </w:rPr>
        <w:t xml:space="preserve"> section and must be organized exactly as specified in the </w:t>
      </w:r>
      <w:r w:rsidRPr="0085609A">
        <w:rPr>
          <w:rFonts w:ascii="Franklin Gothic Book" w:hAnsi="Franklin Gothic Book"/>
          <w:b/>
          <w:i/>
          <w:sz w:val="24"/>
        </w:rPr>
        <w:t>Application Content, Format, and Order</w:t>
      </w:r>
      <w:r w:rsidRPr="0085609A">
        <w:rPr>
          <w:rFonts w:ascii="Franklin Gothic Book" w:hAnsi="Franklin Gothic Book"/>
          <w:b/>
          <w:sz w:val="24"/>
        </w:rPr>
        <w:t xml:space="preserve"> section. </w:t>
      </w:r>
      <w:r w:rsidRPr="0085609A">
        <w:rPr>
          <w:rFonts w:ascii="Franklin Gothic Book" w:hAnsi="Franklin Gothic Book"/>
          <w:sz w:val="24"/>
        </w:rPr>
        <w:t xml:space="preserve">Proposals that have incomplete responses to questions or which are improperly organized will lose points in the evaluation process in accordance with the corresponding Evaluation Criteria. </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numPr>
          <w:ilvl w:val="0"/>
          <w:numId w:val="1"/>
        </w:numPr>
        <w:tabs>
          <w:tab w:val="clear" w:pos="204"/>
          <w:tab w:val="num" w:pos="360"/>
        </w:tabs>
        <w:ind w:left="360" w:hanging="540"/>
        <w:jc w:val="both"/>
        <w:rPr>
          <w:rFonts w:ascii="Franklin Gothic Book" w:hAnsi="Franklin Gothic Book"/>
          <w:b/>
          <w:sz w:val="24"/>
        </w:rPr>
      </w:pPr>
      <w:r w:rsidRPr="0085609A">
        <w:rPr>
          <w:rFonts w:ascii="Franklin Gothic Book" w:hAnsi="Franklin Gothic Book"/>
          <w:b/>
          <w:sz w:val="24"/>
        </w:rPr>
        <w:t xml:space="preserve">Submit only the documents specified in the Required Documentation sections. </w:t>
      </w:r>
      <w:r w:rsidRPr="0085609A">
        <w:rPr>
          <w:rFonts w:ascii="Franklin Gothic Book" w:hAnsi="Franklin Gothic Book"/>
          <w:sz w:val="24"/>
          <w:u w:val="single"/>
        </w:rPr>
        <w:t>Do not submit</w:t>
      </w:r>
      <w:r w:rsidRPr="0085609A">
        <w:rPr>
          <w:rFonts w:ascii="Franklin Gothic Book" w:hAnsi="Franklin Gothic Book"/>
          <w:sz w:val="24"/>
        </w:rPr>
        <w:t xml:space="preserve"> annual proposals, video tapes, flyers, paraphernalia, or any other materials not requested at this time. Additional materials will not contribute to the evaluation process and will be discarded. </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numPr>
          <w:ilvl w:val="0"/>
          <w:numId w:val="1"/>
        </w:numPr>
        <w:tabs>
          <w:tab w:val="clear" w:pos="204"/>
          <w:tab w:val="num" w:pos="360"/>
        </w:tabs>
        <w:ind w:left="360" w:hanging="540"/>
        <w:jc w:val="both"/>
        <w:rPr>
          <w:rFonts w:ascii="Franklin Gothic Book" w:hAnsi="Franklin Gothic Book"/>
          <w:b/>
          <w:sz w:val="24"/>
        </w:rPr>
      </w:pPr>
      <w:r w:rsidRPr="0085609A">
        <w:rPr>
          <w:rFonts w:ascii="Franklin Gothic Book" w:hAnsi="Franklin Gothic Book"/>
          <w:b/>
          <w:sz w:val="24"/>
        </w:rPr>
        <w:t xml:space="preserve">Submit ALL DOCUMENTATION requested. </w:t>
      </w:r>
      <w:r w:rsidRPr="0085609A">
        <w:rPr>
          <w:rFonts w:ascii="Franklin Gothic Book" w:hAnsi="Franklin Gothic Book"/>
          <w:sz w:val="24"/>
        </w:rPr>
        <w:t>Before applications are considered, they must be complete. A complete application includes ALL requested forms and documentation. Applications that are missing any required documentation will not be transferred to the review committee or evaluated.</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numPr>
          <w:ilvl w:val="0"/>
          <w:numId w:val="1"/>
        </w:numPr>
        <w:tabs>
          <w:tab w:val="clear" w:pos="204"/>
          <w:tab w:val="num" w:pos="360"/>
        </w:tabs>
        <w:ind w:left="360" w:hanging="540"/>
        <w:jc w:val="both"/>
        <w:rPr>
          <w:rFonts w:ascii="Franklin Gothic Book" w:hAnsi="Franklin Gothic Book"/>
          <w:b/>
          <w:sz w:val="24"/>
        </w:rPr>
      </w:pPr>
      <w:r w:rsidRPr="0085609A">
        <w:rPr>
          <w:rFonts w:ascii="Franklin Gothic Book" w:hAnsi="Franklin Gothic Book"/>
          <w:b/>
          <w:sz w:val="24"/>
        </w:rPr>
        <w:t xml:space="preserve">Submit one (1) complete proposal package for each funding request. Organizations applying for funding in more than one priority area should submit a separate application for each project. </w:t>
      </w:r>
      <w:r w:rsidRPr="0085609A">
        <w:rPr>
          <w:rFonts w:ascii="Franklin Gothic Book" w:hAnsi="Franklin Gothic Book"/>
          <w:sz w:val="24"/>
        </w:rPr>
        <w:t xml:space="preserve">Copies of all requested forms and documentation should be included in each application. Organizations submitting applications for other entitlement programs, i.e. the Homeless Emergency </w:t>
      </w:r>
      <w:r w:rsidR="00C75850" w:rsidRPr="0085609A">
        <w:rPr>
          <w:rFonts w:ascii="Franklin Gothic Book" w:hAnsi="Franklin Gothic Book"/>
          <w:sz w:val="24"/>
        </w:rPr>
        <w:t>Solution</w:t>
      </w:r>
      <w:r w:rsidRPr="0085609A">
        <w:rPr>
          <w:rFonts w:ascii="Franklin Gothic Book" w:hAnsi="Franklin Gothic Book"/>
          <w:sz w:val="24"/>
        </w:rPr>
        <w:t xml:space="preserve"> Grant (HESG), Housing Opportunities for Persons with AIDS (HOPWA), and/or the HOME Investment Partnerships Program(s) should complete the application for that program. </w:t>
      </w:r>
    </w:p>
    <w:p w:rsidR="003C5062" w:rsidRPr="0085609A" w:rsidRDefault="003C5062" w:rsidP="003C5062">
      <w:pPr>
        <w:pStyle w:val="p9"/>
        <w:tabs>
          <w:tab w:val="clear" w:pos="204"/>
        </w:tabs>
        <w:jc w:val="both"/>
        <w:rPr>
          <w:rFonts w:ascii="Franklin Gothic Book" w:hAnsi="Franklin Gothic Book"/>
          <w:b/>
          <w:sz w:val="24"/>
        </w:rPr>
      </w:pPr>
    </w:p>
    <w:p w:rsidR="003C5062" w:rsidRPr="0085609A" w:rsidRDefault="003C5062" w:rsidP="003C5062">
      <w:pPr>
        <w:pStyle w:val="p9"/>
        <w:numPr>
          <w:ilvl w:val="0"/>
          <w:numId w:val="1"/>
        </w:numPr>
        <w:tabs>
          <w:tab w:val="clear" w:pos="204"/>
          <w:tab w:val="num" w:pos="360"/>
        </w:tabs>
        <w:ind w:left="360" w:hanging="540"/>
        <w:jc w:val="both"/>
        <w:rPr>
          <w:rFonts w:ascii="Franklin Gothic Book" w:hAnsi="Franklin Gothic Book"/>
          <w:b/>
          <w:sz w:val="24"/>
        </w:rPr>
      </w:pPr>
      <w:r w:rsidRPr="0085609A">
        <w:rPr>
          <w:rFonts w:ascii="Franklin Gothic Book" w:hAnsi="Franklin Gothic Book"/>
          <w:b/>
          <w:sz w:val="24"/>
        </w:rPr>
        <w:t xml:space="preserve">Submit proposals to the Department of Community Development, Office of the Director, 125 Ellison </w:t>
      </w:r>
      <w:r w:rsidRPr="0085609A">
        <w:rPr>
          <w:rFonts w:ascii="Franklin Gothic Book" w:hAnsi="Franklin Gothic Book"/>
          <w:b/>
          <w:bCs/>
          <w:sz w:val="24"/>
        </w:rPr>
        <w:t>Street, 2</w:t>
      </w:r>
      <w:r w:rsidRPr="0085609A">
        <w:rPr>
          <w:rFonts w:ascii="Franklin Gothic Book" w:hAnsi="Franklin Gothic Book"/>
          <w:b/>
          <w:bCs/>
          <w:sz w:val="24"/>
          <w:vertAlign w:val="superscript"/>
        </w:rPr>
        <w:t>nd</w:t>
      </w:r>
      <w:r w:rsidRPr="0085609A">
        <w:rPr>
          <w:rFonts w:ascii="Franklin Gothic Book" w:hAnsi="Franklin Gothic Book"/>
          <w:b/>
          <w:bCs/>
          <w:sz w:val="24"/>
        </w:rPr>
        <w:t xml:space="preserve"> Floor, Paterson, New Jersey 07505</w:t>
      </w:r>
      <w:r w:rsidRPr="0085609A">
        <w:rPr>
          <w:rFonts w:ascii="Franklin Gothic Book" w:hAnsi="Franklin Gothic Book"/>
          <w:b/>
          <w:sz w:val="24"/>
        </w:rPr>
        <w:t xml:space="preserve">. </w:t>
      </w:r>
      <w:r w:rsidRPr="0085609A">
        <w:rPr>
          <w:rFonts w:ascii="Franklin Gothic Book" w:hAnsi="Franklin Gothic Book"/>
          <w:bCs/>
          <w:sz w:val="24"/>
        </w:rPr>
        <w:t xml:space="preserve">Proposals </w:t>
      </w:r>
      <w:r w:rsidRPr="0085609A">
        <w:rPr>
          <w:rFonts w:ascii="Franklin Gothic Book" w:hAnsi="Franklin Gothic Book"/>
          <w:b/>
          <w:bCs/>
          <w:sz w:val="24"/>
        </w:rPr>
        <w:t>will only be accepted</w:t>
      </w:r>
      <w:r w:rsidRPr="0085609A">
        <w:rPr>
          <w:rFonts w:ascii="Franklin Gothic Book" w:hAnsi="Franklin Gothic Book"/>
          <w:bCs/>
          <w:sz w:val="24"/>
        </w:rPr>
        <w:t xml:space="preserve"> if received at the above address on or b</w:t>
      </w:r>
      <w:r w:rsidR="000A7A2E">
        <w:rPr>
          <w:rFonts w:ascii="Franklin Gothic Book" w:hAnsi="Franklin Gothic Book"/>
          <w:bCs/>
          <w:sz w:val="24"/>
        </w:rPr>
        <w:t>y</w:t>
      </w:r>
      <w:r w:rsidRPr="0085609A">
        <w:rPr>
          <w:rFonts w:ascii="Franklin Gothic Book" w:hAnsi="Franklin Gothic Book"/>
          <w:bCs/>
          <w:sz w:val="24"/>
        </w:rPr>
        <w:t xml:space="preserve"> </w:t>
      </w:r>
      <w:r w:rsidR="000A7A2E">
        <w:rPr>
          <w:rFonts w:ascii="Franklin Gothic Book" w:hAnsi="Franklin Gothic Book"/>
          <w:bCs/>
          <w:sz w:val="24"/>
        </w:rPr>
        <w:t>1</w:t>
      </w:r>
      <w:r w:rsidRPr="0085609A">
        <w:rPr>
          <w:rFonts w:ascii="Franklin Gothic Book" w:hAnsi="Franklin Gothic Book"/>
          <w:bCs/>
          <w:sz w:val="24"/>
        </w:rPr>
        <w:t xml:space="preserve">2:00 p.m. on </w:t>
      </w:r>
      <w:r w:rsidR="000A7A2E">
        <w:rPr>
          <w:rFonts w:ascii="Franklin Gothic Book" w:hAnsi="Franklin Gothic Book"/>
          <w:sz w:val="24"/>
          <w:u w:val="single"/>
        </w:rPr>
        <w:t>January 6, 2016</w:t>
      </w:r>
      <w:r w:rsidRPr="0085609A">
        <w:rPr>
          <w:rFonts w:ascii="Franklin Gothic Book" w:hAnsi="Franklin Gothic Book"/>
          <w:bCs/>
          <w:sz w:val="24"/>
        </w:rPr>
        <w:t xml:space="preserve">. </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tabs>
          <w:tab w:val="clear" w:pos="204"/>
        </w:tabs>
        <w:ind w:left="360"/>
        <w:jc w:val="both"/>
        <w:rPr>
          <w:rFonts w:ascii="Franklin Gothic Book" w:hAnsi="Franklin Gothic Book"/>
          <w:b/>
          <w:sz w:val="24"/>
        </w:rPr>
      </w:pPr>
      <w:r w:rsidRPr="0085609A">
        <w:rPr>
          <w:rFonts w:ascii="Franklin Gothic Book" w:hAnsi="Franklin Gothic Book"/>
          <w:bCs/>
          <w:sz w:val="24"/>
        </w:rPr>
        <w:t xml:space="preserve">Do not deliver proposals to any other office or staff person of the City of Paterson, including the Division of Housing, Dept. of Economic Development, Department of Health and Human Services, Department of Police, the Office of the Mayor and Agencies, or the Office of the Business Administrator. </w:t>
      </w:r>
      <w:r w:rsidRPr="0085609A">
        <w:rPr>
          <w:rFonts w:ascii="Franklin Gothic Book" w:hAnsi="Franklin Gothic Book"/>
          <w:bCs/>
          <w:sz w:val="24"/>
          <w:u w:val="single"/>
        </w:rPr>
        <w:t>Proposals submitted after the deadline and/or delivered to any office other than the Department of Community Development will not be accepted or reviewed.</w:t>
      </w:r>
      <w:r w:rsidRPr="0085609A">
        <w:rPr>
          <w:rFonts w:ascii="Franklin Gothic Book" w:hAnsi="Franklin Gothic Book"/>
          <w:b/>
          <w:bCs/>
          <w:sz w:val="24"/>
          <w:u w:val="single"/>
        </w:rPr>
        <w:t xml:space="preserve"> </w:t>
      </w:r>
    </w:p>
    <w:p w:rsidR="003C5062" w:rsidRPr="0085609A" w:rsidRDefault="003C5062" w:rsidP="003C5062">
      <w:pPr>
        <w:pStyle w:val="p9"/>
        <w:tabs>
          <w:tab w:val="clear" w:pos="204"/>
        </w:tabs>
        <w:ind w:left="-180"/>
        <w:jc w:val="both"/>
        <w:rPr>
          <w:rFonts w:ascii="Franklin Gothic Book" w:hAnsi="Franklin Gothic Book"/>
          <w:b/>
          <w:sz w:val="24"/>
        </w:rPr>
      </w:pPr>
    </w:p>
    <w:p w:rsidR="003C5062" w:rsidRPr="0085609A" w:rsidRDefault="003C5062" w:rsidP="003C5062">
      <w:pPr>
        <w:pStyle w:val="p9"/>
        <w:tabs>
          <w:tab w:val="clear" w:pos="204"/>
        </w:tabs>
        <w:ind w:left="-180"/>
        <w:jc w:val="both"/>
        <w:rPr>
          <w:rFonts w:ascii="Franklin Gothic Book" w:hAnsi="Franklin Gothic Book"/>
          <w:sz w:val="24"/>
        </w:rPr>
      </w:pPr>
      <w:r w:rsidRPr="0085609A">
        <w:rPr>
          <w:rFonts w:ascii="Franklin Gothic Book" w:hAnsi="Franklin Gothic Book"/>
          <w:sz w:val="24"/>
        </w:rPr>
        <w:t>The Department of Community Development reserves the right to request additional information or documentation not specified in this Request for Proposals at any stage during the process. Applicants will be expected to respond and comply with any additional requests in a timely manner.</w:t>
      </w:r>
    </w:p>
    <w:p w:rsidR="003C5062" w:rsidRPr="0085609A" w:rsidRDefault="003C5062" w:rsidP="003C5062">
      <w:pPr>
        <w:pStyle w:val="p9"/>
        <w:tabs>
          <w:tab w:val="clear" w:pos="204"/>
        </w:tabs>
        <w:ind w:left="-180"/>
        <w:jc w:val="both"/>
        <w:rPr>
          <w:rFonts w:ascii="Franklin Gothic Book" w:hAnsi="Franklin Gothic Book"/>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Pr="000A7A2E" w:rsidRDefault="000A7A2E" w:rsidP="003C5062">
      <w:pPr>
        <w:pStyle w:val="p9"/>
        <w:tabs>
          <w:tab w:val="clear" w:pos="204"/>
        </w:tabs>
        <w:ind w:left="-180"/>
        <w:jc w:val="both"/>
        <w:rPr>
          <w:rFonts w:ascii="Franklin Gothic Book" w:hAnsi="Franklin Gothic Book"/>
          <w:i/>
          <w:sz w:val="24"/>
        </w:rPr>
      </w:pPr>
      <w:r>
        <w:rPr>
          <w:rFonts w:ascii="Franklin Gothic Book" w:hAnsi="Franklin Gothic Book"/>
          <w:i/>
          <w:sz w:val="24"/>
        </w:rPr>
        <w:t>[</w:t>
      </w:r>
      <w:r w:rsidRPr="000A7A2E">
        <w:rPr>
          <w:rFonts w:ascii="Franklin Gothic Book" w:hAnsi="Franklin Gothic Book"/>
          <w:i/>
          <w:sz w:val="24"/>
        </w:rPr>
        <w:t>Space intentionally left blank</w:t>
      </w:r>
      <w:r>
        <w:rPr>
          <w:rFonts w:ascii="Franklin Gothic Book" w:hAnsi="Franklin Gothic Book"/>
          <w:i/>
          <w:sz w:val="24"/>
        </w:rPr>
        <w:t>]</w:t>
      </w: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0A7A2E" w:rsidRDefault="000A7A2E" w:rsidP="003C5062">
      <w:pPr>
        <w:pStyle w:val="p9"/>
        <w:tabs>
          <w:tab w:val="clear" w:pos="204"/>
        </w:tabs>
        <w:ind w:left="-180"/>
        <w:jc w:val="both"/>
        <w:rPr>
          <w:rFonts w:ascii="Franklin Gothic Book" w:hAnsi="Franklin Gothic Book"/>
          <w:b/>
          <w:i/>
          <w:sz w:val="24"/>
        </w:rPr>
      </w:pPr>
    </w:p>
    <w:p w:rsidR="003C5062" w:rsidRPr="00DF2B2F" w:rsidRDefault="003C5062" w:rsidP="00DF2B2F">
      <w:pPr>
        <w:pStyle w:val="p9"/>
        <w:tabs>
          <w:tab w:val="clear" w:pos="204"/>
        </w:tabs>
        <w:ind w:left="-180"/>
        <w:jc w:val="center"/>
        <w:rPr>
          <w:rFonts w:ascii="Franklin Gothic Book" w:hAnsi="Franklin Gothic Book"/>
          <w:b/>
          <w:i/>
          <w:sz w:val="28"/>
          <w:szCs w:val="28"/>
        </w:rPr>
      </w:pPr>
      <w:r w:rsidRPr="00DF2B2F">
        <w:rPr>
          <w:rFonts w:ascii="Franklin Gothic Book" w:hAnsi="Franklin Gothic Book"/>
          <w:b/>
          <w:i/>
          <w:sz w:val="28"/>
          <w:szCs w:val="28"/>
        </w:rPr>
        <w:t>Application Content, Format, and Order</w:t>
      </w:r>
    </w:p>
    <w:p w:rsidR="003C5062" w:rsidRPr="0085609A" w:rsidRDefault="003C5062" w:rsidP="003C5062">
      <w:pPr>
        <w:pStyle w:val="p9"/>
        <w:tabs>
          <w:tab w:val="clear" w:pos="204"/>
        </w:tabs>
        <w:ind w:left="-180"/>
        <w:jc w:val="both"/>
        <w:rPr>
          <w:rFonts w:ascii="Franklin Gothic Book" w:hAnsi="Franklin Gothic Book"/>
          <w:i/>
          <w:sz w:val="24"/>
        </w:rPr>
      </w:pPr>
    </w:p>
    <w:p w:rsidR="003C5062" w:rsidRPr="0085609A" w:rsidRDefault="003C5062" w:rsidP="003C5062">
      <w:pPr>
        <w:pStyle w:val="p9"/>
        <w:tabs>
          <w:tab w:val="clear" w:pos="204"/>
        </w:tabs>
        <w:ind w:left="-180"/>
        <w:jc w:val="both"/>
        <w:rPr>
          <w:rFonts w:ascii="Franklin Gothic Book" w:hAnsi="Franklin Gothic Book"/>
          <w:sz w:val="24"/>
        </w:rPr>
      </w:pPr>
      <w:r w:rsidRPr="0085609A">
        <w:rPr>
          <w:rFonts w:ascii="Franklin Gothic Book" w:hAnsi="Franklin Gothic Book"/>
          <w:b/>
          <w:sz w:val="24"/>
        </w:rPr>
        <w:t>Th</w:t>
      </w:r>
      <w:r w:rsidR="00C75850" w:rsidRPr="0085609A">
        <w:rPr>
          <w:rFonts w:ascii="Franklin Gothic Book" w:hAnsi="Franklin Gothic Book"/>
          <w:b/>
          <w:sz w:val="24"/>
        </w:rPr>
        <w:t>e</w:t>
      </w:r>
      <w:r w:rsidRPr="0085609A">
        <w:rPr>
          <w:rFonts w:ascii="Franklin Gothic Book" w:hAnsi="Franklin Gothic Book"/>
          <w:b/>
          <w:sz w:val="24"/>
        </w:rPr>
        <w:t xml:space="preserve"> CDBG Application </w:t>
      </w:r>
      <w:r w:rsidR="00C75850" w:rsidRPr="0085609A">
        <w:rPr>
          <w:rFonts w:ascii="Franklin Gothic Book" w:hAnsi="Franklin Gothic Book"/>
          <w:b/>
          <w:sz w:val="24"/>
        </w:rPr>
        <w:t xml:space="preserve">for </w:t>
      </w:r>
      <w:r w:rsidR="00C75850" w:rsidRPr="0085609A">
        <w:rPr>
          <w:rFonts w:ascii="Franklin Gothic Book" w:hAnsi="Franklin Gothic Book"/>
          <w:b/>
          <w:sz w:val="24"/>
          <w:u w:val="single"/>
        </w:rPr>
        <w:t>Public Services</w:t>
      </w:r>
      <w:r w:rsidR="00C75850" w:rsidRPr="0085609A">
        <w:rPr>
          <w:rFonts w:ascii="Franklin Gothic Book" w:hAnsi="Franklin Gothic Book"/>
          <w:b/>
          <w:sz w:val="24"/>
        </w:rPr>
        <w:t xml:space="preserve"> </w:t>
      </w:r>
      <w:r w:rsidRPr="0085609A">
        <w:rPr>
          <w:rFonts w:ascii="Franklin Gothic Book" w:hAnsi="Franklin Gothic Book"/>
          <w:b/>
          <w:sz w:val="24"/>
        </w:rPr>
        <w:t>is d</w:t>
      </w:r>
      <w:r w:rsidR="00C75850" w:rsidRPr="0085609A">
        <w:rPr>
          <w:rFonts w:ascii="Franklin Gothic Book" w:hAnsi="Franklin Gothic Book"/>
          <w:b/>
          <w:sz w:val="24"/>
        </w:rPr>
        <w:t xml:space="preserve">ivided into five </w:t>
      </w:r>
      <w:r w:rsidRPr="0085609A">
        <w:rPr>
          <w:rFonts w:ascii="Franklin Gothic Book" w:hAnsi="Franklin Gothic Book"/>
          <w:b/>
          <w:sz w:val="24"/>
        </w:rPr>
        <w:t>(</w:t>
      </w:r>
      <w:r w:rsidR="00C75850" w:rsidRPr="0085609A">
        <w:rPr>
          <w:rFonts w:ascii="Franklin Gothic Book" w:hAnsi="Franklin Gothic Book"/>
          <w:b/>
          <w:sz w:val="24"/>
        </w:rPr>
        <w:t>5)</w:t>
      </w:r>
      <w:r w:rsidRPr="0085609A">
        <w:rPr>
          <w:rFonts w:ascii="Franklin Gothic Book" w:hAnsi="Franklin Gothic Book"/>
          <w:b/>
          <w:sz w:val="24"/>
        </w:rPr>
        <w:t xml:space="preserve"> </w:t>
      </w:r>
      <w:r w:rsidR="00C75850" w:rsidRPr="0085609A">
        <w:rPr>
          <w:rFonts w:ascii="Franklin Gothic Book" w:hAnsi="Franklin Gothic Book"/>
          <w:b/>
          <w:sz w:val="24"/>
        </w:rPr>
        <w:t>sections</w:t>
      </w:r>
      <w:r w:rsidRPr="0085609A">
        <w:rPr>
          <w:rFonts w:ascii="Franklin Gothic Book" w:hAnsi="Franklin Gothic Book"/>
          <w:sz w:val="24"/>
        </w:rPr>
        <w:t xml:space="preserve">: (1) Application Cover Sheet; (2) Application Form; and (3) </w:t>
      </w:r>
      <w:r w:rsidR="00C75850" w:rsidRPr="0085609A">
        <w:rPr>
          <w:rFonts w:ascii="Franklin Gothic Book" w:hAnsi="Franklin Gothic Book"/>
          <w:sz w:val="24"/>
        </w:rPr>
        <w:t xml:space="preserve">Scope of Services; 4) </w:t>
      </w:r>
      <w:r w:rsidRPr="0085609A">
        <w:rPr>
          <w:rFonts w:ascii="Franklin Gothic Book" w:hAnsi="Franklin Gothic Book"/>
          <w:sz w:val="24"/>
        </w:rPr>
        <w:t>Proposal Narrative(s)</w:t>
      </w:r>
      <w:r w:rsidR="00C75850" w:rsidRPr="0085609A">
        <w:rPr>
          <w:rFonts w:ascii="Franklin Gothic Book" w:hAnsi="Franklin Gothic Book"/>
          <w:sz w:val="24"/>
        </w:rPr>
        <w:t xml:space="preserve"> and 5) Project Narrative.</w:t>
      </w:r>
      <w:r w:rsidRPr="0085609A">
        <w:rPr>
          <w:rFonts w:ascii="Franklin Gothic Book" w:hAnsi="Franklin Gothic Book"/>
          <w:sz w:val="24"/>
        </w:rPr>
        <w:t xml:space="preserve"> A complete application should include the items listed below as indicated, in the order, and within the page limits specified.</w:t>
      </w:r>
    </w:p>
    <w:p w:rsidR="003C5062" w:rsidRPr="0085609A" w:rsidRDefault="003C5062" w:rsidP="003C5062">
      <w:pPr>
        <w:pStyle w:val="p9"/>
        <w:tabs>
          <w:tab w:val="clear" w:pos="204"/>
        </w:tabs>
        <w:ind w:left="-180"/>
        <w:jc w:val="both"/>
        <w:rPr>
          <w:rFonts w:ascii="Franklin Gothic Book" w:hAnsi="Franklin Gothic Book"/>
          <w:sz w:val="24"/>
        </w:rPr>
      </w:pPr>
    </w:p>
    <w:p w:rsidR="003C5062" w:rsidRPr="0085609A" w:rsidRDefault="003C5062" w:rsidP="003C5062">
      <w:pPr>
        <w:pStyle w:val="p9"/>
        <w:tabs>
          <w:tab w:val="clear" w:pos="204"/>
        </w:tabs>
        <w:jc w:val="both"/>
        <w:rPr>
          <w:rFonts w:ascii="Franklin Gothic Book" w:hAnsi="Franklin Gothic Book"/>
          <w:b/>
          <w:i/>
          <w:sz w:val="24"/>
        </w:rPr>
      </w:pPr>
      <w:r w:rsidRPr="0085609A">
        <w:rPr>
          <w:rFonts w:ascii="Franklin Gothic Book" w:hAnsi="Franklin Gothic Book"/>
          <w:b/>
          <w:sz w:val="24"/>
        </w:rPr>
        <w:t>Application Cover Sheet (all applicants)</w:t>
      </w:r>
    </w:p>
    <w:p w:rsidR="003C5062" w:rsidRPr="0085609A" w:rsidRDefault="003C5062" w:rsidP="003C5062">
      <w:pPr>
        <w:pStyle w:val="p9"/>
        <w:tabs>
          <w:tab w:val="clear" w:pos="204"/>
          <w:tab w:val="left" w:pos="360"/>
        </w:tabs>
        <w:jc w:val="both"/>
        <w:rPr>
          <w:rFonts w:ascii="Franklin Gothic Book" w:hAnsi="Franklin Gothic Book"/>
          <w:b/>
          <w:i/>
          <w:sz w:val="24"/>
        </w:rPr>
      </w:pPr>
    </w:p>
    <w:p w:rsidR="003C5062" w:rsidRPr="0085609A" w:rsidRDefault="003C5062" w:rsidP="003C5062">
      <w:pPr>
        <w:pStyle w:val="p9"/>
        <w:tabs>
          <w:tab w:val="clear" w:pos="204"/>
          <w:tab w:val="left" w:pos="360"/>
        </w:tabs>
        <w:jc w:val="both"/>
        <w:rPr>
          <w:rFonts w:ascii="Franklin Gothic Book" w:hAnsi="Franklin Gothic Book"/>
          <w:b/>
          <w:sz w:val="24"/>
        </w:rPr>
      </w:pPr>
      <w:r w:rsidRPr="0085609A">
        <w:rPr>
          <w:rFonts w:ascii="Franklin Gothic Book" w:hAnsi="Franklin Gothic Book"/>
          <w:b/>
          <w:sz w:val="24"/>
        </w:rPr>
        <w:t>Application Form (all applicants as specified)</w:t>
      </w:r>
    </w:p>
    <w:p w:rsidR="003C5062" w:rsidRPr="0085609A" w:rsidRDefault="003C5062" w:rsidP="003C5062">
      <w:pPr>
        <w:pStyle w:val="p9"/>
        <w:tabs>
          <w:tab w:val="clear" w:pos="204"/>
          <w:tab w:val="left" w:pos="360"/>
        </w:tabs>
        <w:jc w:val="both"/>
        <w:rPr>
          <w:rFonts w:ascii="Franklin Gothic Book" w:hAnsi="Franklin Gothic Book"/>
          <w:b/>
          <w:i/>
          <w:sz w:val="24"/>
        </w:rPr>
      </w:pPr>
    </w:p>
    <w:p w:rsidR="003C5062" w:rsidRPr="0085609A" w:rsidRDefault="003C5062" w:rsidP="003C5062">
      <w:pPr>
        <w:pStyle w:val="c6"/>
        <w:numPr>
          <w:ilvl w:val="0"/>
          <w:numId w:val="6"/>
        </w:numPr>
        <w:jc w:val="both"/>
        <w:rPr>
          <w:rFonts w:ascii="Franklin Gothic Book" w:hAnsi="Franklin Gothic Book"/>
          <w:sz w:val="24"/>
        </w:rPr>
      </w:pPr>
      <w:r w:rsidRPr="0085609A">
        <w:rPr>
          <w:rFonts w:ascii="Franklin Gothic Book" w:hAnsi="Franklin Gothic Book"/>
          <w:sz w:val="24"/>
        </w:rPr>
        <w:t xml:space="preserve">Section One – Organization Profile </w:t>
      </w:r>
    </w:p>
    <w:p w:rsidR="003C5062" w:rsidRPr="0085609A" w:rsidRDefault="003C5062" w:rsidP="003C5062">
      <w:pPr>
        <w:pStyle w:val="p18"/>
        <w:numPr>
          <w:ilvl w:val="0"/>
          <w:numId w:val="6"/>
        </w:numPr>
        <w:tabs>
          <w:tab w:val="clear" w:pos="2970"/>
          <w:tab w:val="clear" w:pos="3662"/>
        </w:tabs>
        <w:jc w:val="both"/>
        <w:rPr>
          <w:rFonts w:ascii="Franklin Gothic Book" w:hAnsi="Franklin Gothic Book"/>
          <w:sz w:val="24"/>
        </w:rPr>
      </w:pPr>
      <w:r w:rsidRPr="0085609A">
        <w:rPr>
          <w:rFonts w:ascii="Franklin Gothic Book" w:hAnsi="Franklin Gothic Book"/>
          <w:sz w:val="24"/>
        </w:rPr>
        <w:t>Section Two – Financial Summary</w:t>
      </w:r>
    </w:p>
    <w:p w:rsidR="003C5062" w:rsidRPr="0085609A" w:rsidRDefault="003C5062" w:rsidP="003C5062">
      <w:pPr>
        <w:pStyle w:val="p18"/>
        <w:numPr>
          <w:ilvl w:val="0"/>
          <w:numId w:val="6"/>
        </w:numPr>
        <w:tabs>
          <w:tab w:val="clear" w:pos="2970"/>
          <w:tab w:val="clear" w:pos="3662"/>
        </w:tabs>
        <w:jc w:val="both"/>
        <w:rPr>
          <w:rFonts w:ascii="Franklin Gothic Book" w:hAnsi="Franklin Gothic Book"/>
          <w:sz w:val="24"/>
        </w:rPr>
      </w:pPr>
      <w:r w:rsidRPr="0085609A">
        <w:rPr>
          <w:rFonts w:ascii="Franklin Gothic Book" w:hAnsi="Franklin Gothic Book"/>
          <w:sz w:val="24"/>
        </w:rPr>
        <w:t>Section Three – Scope of Services</w:t>
      </w:r>
    </w:p>
    <w:p w:rsidR="003C5062" w:rsidRPr="0085609A" w:rsidRDefault="003C5062" w:rsidP="003C5062">
      <w:pPr>
        <w:pStyle w:val="p18"/>
        <w:numPr>
          <w:ilvl w:val="0"/>
          <w:numId w:val="16"/>
        </w:numPr>
        <w:tabs>
          <w:tab w:val="clear" w:pos="2970"/>
          <w:tab w:val="clear" w:pos="3662"/>
        </w:tabs>
        <w:ind w:left="1710" w:hanging="270"/>
        <w:jc w:val="both"/>
        <w:rPr>
          <w:rFonts w:ascii="Franklin Gothic Book" w:hAnsi="Franklin Gothic Book"/>
          <w:sz w:val="24"/>
        </w:rPr>
      </w:pPr>
      <w:r w:rsidRPr="0085609A">
        <w:rPr>
          <w:rFonts w:ascii="Franklin Gothic Book" w:hAnsi="Franklin Gothic Book"/>
          <w:sz w:val="24"/>
        </w:rPr>
        <w:t>Attachment 1 – Budget/Cost Categories and Elements of Cost</w:t>
      </w:r>
    </w:p>
    <w:p w:rsidR="003C5062" w:rsidRPr="0085609A" w:rsidRDefault="003C5062" w:rsidP="003C5062">
      <w:pPr>
        <w:pStyle w:val="p18"/>
        <w:numPr>
          <w:ilvl w:val="0"/>
          <w:numId w:val="16"/>
        </w:numPr>
        <w:tabs>
          <w:tab w:val="clear" w:pos="2970"/>
          <w:tab w:val="clear" w:pos="3662"/>
        </w:tabs>
        <w:ind w:left="1710" w:hanging="270"/>
        <w:jc w:val="both"/>
        <w:rPr>
          <w:rFonts w:ascii="Franklin Gothic Book" w:hAnsi="Franklin Gothic Book"/>
          <w:sz w:val="24"/>
        </w:rPr>
      </w:pPr>
      <w:r w:rsidRPr="0085609A">
        <w:rPr>
          <w:rFonts w:ascii="Franklin Gothic Book" w:hAnsi="Franklin Gothic Book"/>
          <w:sz w:val="24"/>
        </w:rPr>
        <w:t>Attachment 2 – Costs Summary</w:t>
      </w:r>
    </w:p>
    <w:p w:rsidR="003C5062" w:rsidRPr="0085609A" w:rsidRDefault="003C5062" w:rsidP="003C5062">
      <w:pPr>
        <w:pStyle w:val="p18"/>
        <w:numPr>
          <w:ilvl w:val="0"/>
          <w:numId w:val="16"/>
        </w:numPr>
        <w:tabs>
          <w:tab w:val="clear" w:pos="2970"/>
          <w:tab w:val="clear" w:pos="3662"/>
        </w:tabs>
        <w:ind w:left="1710" w:hanging="270"/>
        <w:jc w:val="both"/>
        <w:rPr>
          <w:rFonts w:ascii="Franklin Gothic Book" w:hAnsi="Franklin Gothic Book"/>
          <w:sz w:val="24"/>
        </w:rPr>
      </w:pPr>
      <w:r w:rsidRPr="0085609A">
        <w:rPr>
          <w:rFonts w:ascii="Franklin Gothic Book" w:hAnsi="Franklin Gothic Book"/>
          <w:sz w:val="24"/>
        </w:rPr>
        <w:t xml:space="preserve">Attachment 3 – Schedule A. Personnel Costs </w:t>
      </w:r>
    </w:p>
    <w:p w:rsidR="003C5062" w:rsidRPr="0085609A" w:rsidRDefault="003C5062" w:rsidP="003C5062">
      <w:pPr>
        <w:pStyle w:val="p18"/>
        <w:numPr>
          <w:ilvl w:val="0"/>
          <w:numId w:val="16"/>
        </w:numPr>
        <w:tabs>
          <w:tab w:val="clear" w:pos="2970"/>
          <w:tab w:val="clear" w:pos="3662"/>
        </w:tabs>
        <w:ind w:left="1710" w:hanging="270"/>
        <w:jc w:val="both"/>
        <w:rPr>
          <w:rFonts w:ascii="Franklin Gothic Book" w:hAnsi="Franklin Gothic Book"/>
          <w:sz w:val="24"/>
        </w:rPr>
      </w:pPr>
      <w:r w:rsidRPr="0085609A">
        <w:rPr>
          <w:rFonts w:ascii="Franklin Gothic Book" w:hAnsi="Franklin Gothic Book"/>
          <w:sz w:val="24"/>
        </w:rPr>
        <w:t>Attachment 4 – Schedule B. Consultant Services Costs</w:t>
      </w:r>
    </w:p>
    <w:p w:rsidR="003C5062" w:rsidRPr="0085609A" w:rsidRDefault="003C5062" w:rsidP="003C5062">
      <w:pPr>
        <w:pStyle w:val="p18"/>
        <w:numPr>
          <w:ilvl w:val="0"/>
          <w:numId w:val="16"/>
        </w:numPr>
        <w:tabs>
          <w:tab w:val="clear" w:pos="2970"/>
          <w:tab w:val="clear" w:pos="3662"/>
        </w:tabs>
        <w:ind w:left="1710" w:hanging="270"/>
        <w:jc w:val="both"/>
        <w:rPr>
          <w:rFonts w:ascii="Franklin Gothic Book" w:hAnsi="Franklin Gothic Book"/>
          <w:sz w:val="24"/>
        </w:rPr>
      </w:pPr>
      <w:r w:rsidRPr="0085609A">
        <w:rPr>
          <w:rFonts w:ascii="Franklin Gothic Book" w:hAnsi="Franklin Gothic Book"/>
          <w:sz w:val="24"/>
        </w:rPr>
        <w:t>Attachment 5 – Schedule C. Other Cost Categories</w:t>
      </w:r>
    </w:p>
    <w:p w:rsidR="003C5062" w:rsidRPr="0085609A" w:rsidRDefault="003C5062" w:rsidP="003C5062">
      <w:pPr>
        <w:pStyle w:val="p9"/>
        <w:tabs>
          <w:tab w:val="clear" w:pos="204"/>
        </w:tabs>
        <w:jc w:val="both"/>
        <w:rPr>
          <w:rFonts w:ascii="Franklin Gothic Book" w:hAnsi="Franklin Gothic Book"/>
          <w:b/>
          <w:i/>
          <w:sz w:val="24"/>
        </w:rPr>
      </w:pPr>
    </w:p>
    <w:p w:rsidR="003C5062" w:rsidRPr="0085609A" w:rsidRDefault="00C75850" w:rsidP="00C75850">
      <w:pPr>
        <w:pStyle w:val="p9"/>
        <w:numPr>
          <w:ilvl w:val="0"/>
          <w:numId w:val="27"/>
        </w:numPr>
        <w:tabs>
          <w:tab w:val="clear" w:pos="204"/>
        </w:tabs>
        <w:jc w:val="both"/>
        <w:rPr>
          <w:rFonts w:ascii="Franklin Gothic Book" w:hAnsi="Franklin Gothic Book"/>
          <w:i/>
          <w:sz w:val="24"/>
        </w:rPr>
      </w:pPr>
      <w:r w:rsidRPr="0085609A">
        <w:rPr>
          <w:rFonts w:ascii="Franklin Gothic Book" w:hAnsi="Franklin Gothic Book"/>
          <w:sz w:val="24"/>
        </w:rPr>
        <w:t>Section four -</w:t>
      </w:r>
      <w:r w:rsidR="003C5062" w:rsidRPr="0085609A">
        <w:rPr>
          <w:rFonts w:ascii="Franklin Gothic Book" w:hAnsi="Franklin Gothic Book"/>
          <w:sz w:val="24"/>
        </w:rPr>
        <w:t xml:space="preserve"> Proposal Narratives </w:t>
      </w:r>
    </w:p>
    <w:p w:rsidR="003C5062" w:rsidRPr="0085609A" w:rsidRDefault="003C5062" w:rsidP="003C5062">
      <w:pPr>
        <w:pStyle w:val="p9"/>
        <w:tabs>
          <w:tab w:val="clear" w:pos="204"/>
        </w:tabs>
        <w:jc w:val="both"/>
        <w:rPr>
          <w:rFonts w:ascii="Franklin Gothic Book" w:hAnsi="Franklin Gothic Book"/>
          <w:i/>
          <w:sz w:val="24"/>
          <w:u w:val="single"/>
        </w:rPr>
      </w:pPr>
    </w:p>
    <w:p w:rsidR="003C5062" w:rsidRPr="0085609A" w:rsidRDefault="003C5062" w:rsidP="003C5062">
      <w:pPr>
        <w:pStyle w:val="p9"/>
        <w:tabs>
          <w:tab w:val="clear" w:pos="204"/>
        </w:tabs>
        <w:jc w:val="both"/>
        <w:rPr>
          <w:rFonts w:ascii="Franklin Gothic Book" w:hAnsi="Franklin Gothic Book"/>
          <w:i/>
          <w:sz w:val="24"/>
          <w:u w:val="single"/>
        </w:rPr>
      </w:pPr>
      <w:r w:rsidRPr="0085609A">
        <w:rPr>
          <w:rFonts w:ascii="Franklin Gothic Book" w:hAnsi="Franklin Gothic Book"/>
          <w:i/>
          <w:sz w:val="24"/>
          <w:u w:val="single"/>
        </w:rPr>
        <w:t>For Public Service Applicants:</w:t>
      </w:r>
    </w:p>
    <w:p w:rsidR="003C5062" w:rsidRPr="0085609A" w:rsidRDefault="003C5062" w:rsidP="003C5062">
      <w:pPr>
        <w:pStyle w:val="c6"/>
        <w:numPr>
          <w:ilvl w:val="0"/>
          <w:numId w:val="9"/>
        </w:numPr>
        <w:ind w:firstLine="0"/>
        <w:jc w:val="both"/>
        <w:rPr>
          <w:rFonts w:ascii="Franklin Gothic Book" w:hAnsi="Franklin Gothic Book"/>
          <w:i/>
          <w:sz w:val="24"/>
        </w:rPr>
      </w:pPr>
      <w:r w:rsidRPr="0085609A">
        <w:rPr>
          <w:rFonts w:ascii="Franklin Gothic Book" w:hAnsi="Franklin Gothic Book"/>
          <w:sz w:val="24"/>
        </w:rPr>
        <w:t xml:space="preserve">Section One – Organization Summary </w:t>
      </w:r>
    </w:p>
    <w:p w:rsidR="003C5062" w:rsidRPr="0085609A" w:rsidRDefault="003C5062" w:rsidP="003C5062">
      <w:pPr>
        <w:pStyle w:val="c6"/>
        <w:ind w:left="1440"/>
        <w:jc w:val="both"/>
        <w:rPr>
          <w:rFonts w:ascii="Franklin Gothic Book" w:hAnsi="Franklin Gothic Book"/>
          <w:i/>
          <w:sz w:val="24"/>
        </w:rPr>
      </w:pPr>
      <w:r w:rsidRPr="0085609A">
        <w:rPr>
          <w:rFonts w:ascii="Franklin Gothic Book" w:hAnsi="Franklin Gothic Book"/>
          <w:sz w:val="24"/>
        </w:rPr>
        <w:t xml:space="preserve">Part A. Agency Background </w:t>
      </w:r>
    </w:p>
    <w:p w:rsidR="003C5062" w:rsidRPr="0085609A" w:rsidRDefault="003C5062" w:rsidP="003C5062">
      <w:pPr>
        <w:pStyle w:val="c6"/>
        <w:ind w:left="1440"/>
        <w:jc w:val="both"/>
        <w:rPr>
          <w:rFonts w:ascii="Franklin Gothic Book" w:hAnsi="Franklin Gothic Book"/>
          <w:i/>
          <w:sz w:val="24"/>
        </w:rPr>
      </w:pPr>
      <w:r w:rsidRPr="0085609A">
        <w:rPr>
          <w:rFonts w:ascii="Franklin Gothic Book" w:hAnsi="Franklin Gothic Book"/>
          <w:sz w:val="24"/>
        </w:rPr>
        <w:t>Part B.</w:t>
      </w:r>
      <w:r w:rsidRPr="0085609A">
        <w:rPr>
          <w:rFonts w:ascii="Franklin Gothic Book" w:hAnsi="Franklin Gothic Book"/>
          <w:i/>
          <w:sz w:val="24"/>
        </w:rPr>
        <w:t xml:space="preserve"> </w:t>
      </w:r>
      <w:r w:rsidRPr="0085609A">
        <w:rPr>
          <w:rFonts w:ascii="Franklin Gothic Book" w:hAnsi="Franklin Gothic Book"/>
          <w:sz w:val="24"/>
        </w:rPr>
        <w:t>Current Programs and Activities</w:t>
      </w:r>
    </w:p>
    <w:p w:rsidR="003C5062" w:rsidRPr="0085609A" w:rsidRDefault="003C5062" w:rsidP="003C5062">
      <w:pPr>
        <w:pStyle w:val="c6"/>
        <w:ind w:left="1440"/>
        <w:jc w:val="both"/>
        <w:rPr>
          <w:rFonts w:ascii="Franklin Gothic Book" w:hAnsi="Franklin Gothic Book"/>
          <w:i/>
          <w:sz w:val="24"/>
        </w:rPr>
      </w:pPr>
      <w:r w:rsidRPr="0085609A">
        <w:rPr>
          <w:rFonts w:ascii="Franklin Gothic Book" w:hAnsi="Franklin Gothic Book"/>
          <w:sz w:val="24"/>
        </w:rPr>
        <w:t>Part C</w:t>
      </w:r>
      <w:r w:rsidRPr="0085609A">
        <w:rPr>
          <w:rFonts w:ascii="Franklin Gothic Book" w:hAnsi="Franklin Gothic Book"/>
          <w:i/>
          <w:sz w:val="24"/>
        </w:rPr>
        <w:t xml:space="preserve">. </w:t>
      </w:r>
      <w:r w:rsidRPr="0085609A">
        <w:rPr>
          <w:rFonts w:ascii="Franklin Gothic Book" w:hAnsi="Franklin Gothic Book"/>
          <w:sz w:val="24"/>
        </w:rPr>
        <w:t xml:space="preserve">Statement of Achievements </w:t>
      </w:r>
    </w:p>
    <w:p w:rsidR="003C5062" w:rsidRPr="0085609A" w:rsidRDefault="003C5062" w:rsidP="003C5062">
      <w:pPr>
        <w:pStyle w:val="c6"/>
        <w:ind w:left="1440"/>
        <w:jc w:val="both"/>
        <w:rPr>
          <w:rFonts w:ascii="Franklin Gothic Book" w:hAnsi="Franklin Gothic Book"/>
          <w:i/>
          <w:sz w:val="24"/>
        </w:rPr>
      </w:pPr>
      <w:r w:rsidRPr="0085609A">
        <w:rPr>
          <w:rFonts w:ascii="Franklin Gothic Book" w:hAnsi="Franklin Gothic Book"/>
          <w:sz w:val="24"/>
        </w:rPr>
        <w:t>Part D. Organizational Staffing Qualifications</w:t>
      </w:r>
      <w:r w:rsidRPr="0085609A">
        <w:rPr>
          <w:rFonts w:ascii="Franklin Gothic Book" w:hAnsi="Franklin Gothic Book"/>
          <w:i/>
          <w:sz w:val="24"/>
        </w:rPr>
        <w:t xml:space="preserve"> </w:t>
      </w:r>
    </w:p>
    <w:p w:rsidR="003C5062" w:rsidRPr="0085609A" w:rsidRDefault="003C5062" w:rsidP="003C5062">
      <w:pPr>
        <w:pStyle w:val="c6"/>
        <w:ind w:left="720"/>
        <w:jc w:val="both"/>
        <w:rPr>
          <w:rFonts w:ascii="Franklin Gothic Book" w:hAnsi="Franklin Gothic Book"/>
          <w:i/>
          <w:sz w:val="24"/>
        </w:rPr>
      </w:pPr>
    </w:p>
    <w:p w:rsidR="003C5062" w:rsidRPr="0085609A" w:rsidRDefault="003C5062" w:rsidP="003C5062">
      <w:pPr>
        <w:pStyle w:val="c6"/>
        <w:numPr>
          <w:ilvl w:val="0"/>
          <w:numId w:val="9"/>
        </w:numPr>
        <w:ind w:firstLine="0"/>
        <w:jc w:val="both"/>
        <w:rPr>
          <w:rFonts w:ascii="Franklin Gothic Book" w:hAnsi="Franklin Gothic Book"/>
          <w:i/>
          <w:sz w:val="24"/>
        </w:rPr>
      </w:pPr>
      <w:r w:rsidRPr="0085609A">
        <w:rPr>
          <w:rFonts w:ascii="Franklin Gothic Book" w:hAnsi="Franklin Gothic Book"/>
          <w:sz w:val="24"/>
        </w:rPr>
        <w:t xml:space="preserve">Section Two – Project Summary </w:t>
      </w:r>
    </w:p>
    <w:p w:rsidR="003C5062" w:rsidRPr="0085609A" w:rsidRDefault="003C5062" w:rsidP="003C5062">
      <w:pPr>
        <w:pStyle w:val="p18"/>
        <w:tabs>
          <w:tab w:val="clear" w:pos="2970"/>
          <w:tab w:val="clear" w:pos="3662"/>
        </w:tabs>
        <w:ind w:left="1080" w:firstLine="360"/>
        <w:jc w:val="both"/>
        <w:rPr>
          <w:rFonts w:ascii="Franklin Gothic Book" w:hAnsi="Franklin Gothic Book"/>
          <w:sz w:val="24"/>
        </w:rPr>
      </w:pPr>
      <w:r w:rsidRPr="0085609A">
        <w:rPr>
          <w:rFonts w:ascii="Franklin Gothic Book" w:hAnsi="Franklin Gothic Book"/>
          <w:sz w:val="24"/>
        </w:rPr>
        <w:t xml:space="preserve">Part A. Need Addressed by the Proposed Project </w:t>
      </w:r>
    </w:p>
    <w:p w:rsidR="003C5062" w:rsidRPr="0085609A" w:rsidRDefault="003C5062" w:rsidP="003C5062">
      <w:pPr>
        <w:pStyle w:val="p18"/>
        <w:tabs>
          <w:tab w:val="clear" w:pos="2970"/>
          <w:tab w:val="clear" w:pos="3662"/>
        </w:tabs>
        <w:ind w:left="1080" w:firstLine="360"/>
        <w:jc w:val="both"/>
        <w:rPr>
          <w:rFonts w:ascii="Franklin Gothic Book" w:hAnsi="Franklin Gothic Book"/>
          <w:sz w:val="24"/>
        </w:rPr>
      </w:pPr>
      <w:r w:rsidRPr="0085609A">
        <w:rPr>
          <w:rFonts w:ascii="Franklin Gothic Book" w:hAnsi="Franklin Gothic Book"/>
          <w:sz w:val="24"/>
        </w:rPr>
        <w:t xml:space="preserve">Part B. Project Goals </w:t>
      </w:r>
    </w:p>
    <w:p w:rsidR="003C5062" w:rsidRPr="0085609A" w:rsidRDefault="003C5062" w:rsidP="003C5062">
      <w:pPr>
        <w:pStyle w:val="p18"/>
        <w:tabs>
          <w:tab w:val="clear" w:pos="2970"/>
          <w:tab w:val="clear" w:pos="3662"/>
        </w:tabs>
        <w:ind w:left="1080" w:firstLine="360"/>
        <w:jc w:val="both"/>
        <w:rPr>
          <w:rFonts w:ascii="Franklin Gothic Book" w:hAnsi="Franklin Gothic Book"/>
          <w:sz w:val="24"/>
        </w:rPr>
      </w:pPr>
      <w:r w:rsidRPr="0085609A">
        <w:rPr>
          <w:rFonts w:ascii="Franklin Gothic Book" w:hAnsi="Franklin Gothic Book"/>
          <w:sz w:val="24"/>
        </w:rPr>
        <w:t xml:space="preserve">Part C. Project Implementation Strategies </w:t>
      </w:r>
    </w:p>
    <w:p w:rsidR="003C5062" w:rsidRPr="0085609A" w:rsidRDefault="003C5062" w:rsidP="003C5062">
      <w:pPr>
        <w:pStyle w:val="p18"/>
        <w:tabs>
          <w:tab w:val="clear" w:pos="2970"/>
          <w:tab w:val="clear" w:pos="3662"/>
        </w:tabs>
        <w:ind w:left="1080" w:firstLine="360"/>
        <w:jc w:val="both"/>
        <w:rPr>
          <w:rFonts w:ascii="Franklin Gothic Book" w:hAnsi="Franklin Gothic Book"/>
          <w:i/>
          <w:sz w:val="24"/>
        </w:rPr>
      </w:pPr>
      <w:r w:rsidRPr="0085609A">
        <w:rPr>
          <w:rFonts w:ascii="Franklin Gothic Book" w:hAnsi="Franklin Gothic Book"/>
          <w:sz w:val="24"/>
        </w:rPr>
        <w:t xml:space="preserve">Part D. Specific Collaboration Strategies </w:t>
      </w:r>
    </w:p>
    <w:p w:rsidR="003C5062" w:rsidRPr="0085609A" w:rsidRDefault="003C5062" w:rsidP="003C5062">
      <w:pPr>
        <w:pStyle w:val="p18"/>
        <w:tabs>
          <w:tab w:val="clear" w:pos="2970"/>
          <w:tab w:val="clear" w:pos="3662"/>
        </w:tabs>
        <w:ind w:left="1080" w:firstLine="360"/>
        <w:jc w:val="both"/>
        <w:rPr>
          <w:rFonts w:ascii="Franklin Gothic Book" w:hAnsi="Franklin Gothic Book"/>
          <w:sz w:val="24"/>
        </w:rPr>
      </w:pPr>
      <w:r w:rsidRPr="0085609A">
        <w:rPr>
          <w:rFonts w:ascii="Franklin Gothic Book" w:hAnsi="Franklin Gothic Book"/>
          <w:sz w:val="24"/>
        </w:rPr>
        <w:t>Part E</w:t>
      </w:r>
      <w:r w:rsidRPr="0085609A">
        <w:rPr>
          <w:rFonts w:ascii="Franklin Gothic Book" w:hAnsi="Franklin Gothic Book"/>
          <w:i/>
          <w:sz w:val="24"/>
        </w:rPr>
        <w:t>.</w:t>
      </w:r>
      <w:r w:rsidRPr="0085609A">
        <w:rPr>
          <w:rFonts w:ascii="Franklin Gothic Book" w:hAnsi="Franklin Gothic Book"/>
          <w:sz w:val="24"/>
        </w:rPr>
        <w:t xml:space="preserve"> Project Outcomes </w:t>
      </w:r>
    </w:p>
    <w:p w:rsidR="003C5062" w:rsidRPr="0085609A" w:rsidRDefault="003C5062" w:rsidP="003C5062">
      <w:pPr>
        <w:pStyle w:val="p18"/>
        <w:tabs>
          <w:tab w:val="clear" w:pos="2970"/>
          <w:tab w:val="clear" w:pos="3662"/>
        </w:tabs>
        <w:ind w:left="1080" w:firstLine="360"/>
        <w:jc w:val="both"/>
        <w:rPr>
          <w:rFonts w:ascii="Franklin Gothic Book" w:hAnsi="Franklin Gothic Book"/>
          <w:i/>
          <w:sz w:val="24"/>
        </w:rPr>
      </w:pPr>
      <w:r w:rsidRPr="0085609A">
        <w:rPr>
          <w:rFonts w:ascii="Franklin Gothic Book" w:hAnsi="Franklin Gothic Book"/>
          <w:sz w:val="24"/>
        </w:rPr>
        <w:t>Part F. Methods of Evaluating Project Effectiveness</w:t>
      </w:r>
    </w:p>
    <w:p w:rsidR="003C5062" w:rsidRPr="0085609A" w:rsidRDefault="003C5062" w:rsidP="003C5062">
      <w:pPr>
        <w:pStyle w:val="p18"/>
        <w:tabs>
          <w:tab w:val="clear" w:pos="2970"/>
          <w:tab w:val="clear" w:pos="3662"/>
        </w:tabs>
        <w:ind w:left="1080" w:firstLine="360"/>
        <w:jc w:val="both"/>
        <w:rPr>
          <w:rFonts w:ascii="Franklin Gothic Book" w:hAnsi="Franklin Gothic Book"/>
          <w:i/>
          <w:sz w:val="24"/>
        </w:rPr>
      </w:pPr>
      <w:r w:rsidRPr="0085609A">
        <w:rPr>
          <w:rFonts w:ascii="Franklin Gothic Book" w:hAnsi="Franklin Gothic Book"/>
          <w:sz w:val="24"/>
        </w:rPr>
        <w:t>Part G. Major Barriers to Service Delivery</w:t>
      </w:r>
      <w:r w:rsidRPr="0085609A">
        <w:rPr>
          <w:rFonts w:ascii="Franklin Gothic Book" w:hAnsi="Franklin Gothic Book"/>
          <w:i/>
          <w:sz w:val="24"/>
        </w:rPr>
        <w:t xml:space="preserve"> </w:t>
      </w:r>
    </w:p>
    <w:p w:rsidR="003C5062" w:rsidRPr="0085609A" w:rsidRDefault="003C5062" w:rsidP="003C5062">
      <w:pPr>
        <w:pStyle w:val="c6"/>
        <w:ind w:left="1440"/>
        <w:jc w:val="both"/>
        <w:rPr>
          <w:rFonts w:ascii="Franklin Gothic Book" w:hAnsi="Franklin Gothic Book"/>
          <w:i/>
          <w:sz w:val="24"/>
        </w:rPr>
      </w:pPr>
      <w:r w:rsidRPr="0085609A">
        <w:rPr>
          <w:rFonts w:ascii="Franklin Gothic Book" w:hAnsi="Franklin Gothic Book"/>
          <w:sz w:val="24"/>
        </w:rPr>
        <w:t>Part H. Description of Project Staff</w:t>
      </w:r>
      <w:r w:rsidRPr="0085609A">
        <w:rPr>
          <w:rFonts w:ascii="Franklin Gothic Book" w:hAnsi="Franklin Gothic Book"/>
          <w:i/>
          <w:sz w:val="24"/>
        </w:rPr>
        <w:t xml:space="preserve"> </w:t>
      </w:r>
      <w:r w:rsidRPr="0085609A">
        <w:rPr>
          <w:rFonts w:ascii="Franklin Gothic Book" w:hAnsi="Franklin Gothic Book"/>
          <w:sz w:val="24"/>
        </w:rPr>
        <w:t xml:space="preserve">Qualifications </w:t>
      </w:r>
    </w:p>
    <w:p w:rsidR="003C5062" w:rsidRPr="0085609A" w:rsidRDefault="003C5062" w:rsidP="003C5062">
      <w:pPr>
        <w:pStyle w:val="c6"/>
        <w:ind w:left="1440"/>
        <w:jc w:val="both"/>
        <w:rPr>
          <w:rFonts w:ascii="Franklin Gothic Book" w:hAnsi="Franklin Gothic Book"/>
          <w:i/>
          <w:sz w:val="24"/>
        </w:rPr>
      </w:pPr>
    </w:p>
    <w:p w:rsidR="005A1E0B" w:rsidRPr="0085609A" w:rsidRDefault="005A1E0B" w:rsidP="005A1E0B">
      <w:pPr>
        <w:pStyle w:val="p9"/>
        <w:tabs>
          <w:tab w:val="clear" w:pos="204"/>
        </w:tabs>
        <w:ind w:left="-180"/>
        <w:jc w:val="both"/>
        <w:rPr>
          <w:rFonts w:ascii="Franklin Gothic Book" w:hAnsi="Franklin Gothic Book"/>
          <w:sz w:val="24"/>
        </w:rPr>
      </w:pPr>
      <w:r w:rsidRPr="0085609A">
        <w:rPr>
          <w:rFonts w:ascii="Franklin Gothic Book" w:hAnsi="Franklin Gothic Book"/>
          <w:b/>
          <w:sz w:val="24"/>
        </w:rPr>
        <w:t xml:space="preserve">The CDBG Application for </w:t>
      </w:r>
      <w:r w:rsidRPr="0085609A">
        <w:rPr>
          <w:rFonts w:ascii="Franklin Gothic Book" w:hAnsi="Franklin Gothic Book"/>
          <w:b/>
          <w:sz w:val="24"/>
          <w:u w:val="single"/>
        </w:rPr>
        <w:t>Public Facility Improvement</w:t>
      </w:r>
      <w:r w:rsidRPr="0085609A">
        <w:rPr>
          <w:rFonts w:ascii="Franklin Gothic Book" w:hAnsi="Franklin Gothic Book"/>
          <w:b/>
          <w:sz w:val="24"/>
        </w:rPr>
        <w:t xml:space="preserve"> is divided into </w:t>
      </w:r>
      <w:r w:rsidR="00B600CE" w:rsidRPr="0085609A">
        <w:rPr>
          <w:rFonts w:ascii="Franklin Gothic Book" w:hAnsi="Franklin Gothic Book"/>
          <w:b/>
          <w:sz w:val="24"/>
        </w:rPr>
        <w:t>eleven</w:t>
      </w:r>
      <w:r w:rsidRPr="0085609A">
        <w:rPr>
          <w:rFonts w:ascii="Franklin Gothic Book" w:hAnsi="Franklin Gothic Book"/>
          <w:b/>
          <w:sz w:val="24"/>
        </w:rPr>
        <w:t xml:space="preserve"> (</w:t>
      </w:r>
      <w:r w:rsidR="00B600CE" w:rsidRPr="0085609A">
        <w:rPr>
          <w:rFonts w:ascii="Franklin Gothic Book" w:hAnsi="Franklin Gothic Book"/>
          <w:b/>
          <w:sz w:val="24"/>
        </w:rPr>
        <w:t>11</w:t>
      </w:r>
      <w:r w:rsidRPr="0085609A">
        <w:rPr>
          <w:rFonts w:ascii="Franklin Gothic Book" w:hAnsi="Franklin Gothic Book"/>
          <w:b/>
          <w:sz w:val="24"/>
        </w:rPr>
        <w:t xml:space="preserve">) </w:t>
      </w:r>
      <w:r w:rsidR="00B600CE" w:rsidRPr="0085609A">
        <w:rPr>
          <w:rFonts w:ascii="Franklin Gothic Book" w:hAnsi="Franklin Gothic Book"/>
          <w:b/>
          <w:sz w:val="24"/>
        </w:rPr>
        <w:t>Parts</w:t>
      </w:r>
      <w:r w:rsidRPr="0085609A">
        <w:rPr>
          <w:rFonts w:ascii="Franklin Gothic Book" w:hAnsi="Franklin Gothic Book"/>
          <w:sz w:val="24"/>
        </w:rPr>
        <w:t xml:space="preserve">: (1) Application Cover Sheet; (2) Application Form; and (3) </w:t>
      </w:r>
      <w:r w:rsidR="00B600CE" w:rsidRPr="0085609A">
        <w:rPr>
          <w:rFonts w:ascii="Franklin Gothic Book" w:hAnsi="Franklin Gothic Book"/>
          <w:sz w:val="24"/>
        </w:rPr>
        <w:t>Developer Information</w:t>
      </w:r>
      <w:r w:rsidRPr="0085609A">
        <w:rPr>
          <w:rFonts w:ascii="Franklin Gothic Book" w:hAnsi="Franklin Gothic Book"/>
          <w:sz w:val="24"/>
        </w:rPr>
        <w:t xml:space="preserve">; 4) </w:t>
      </w:r>
      <w:r w:rsidR="00B600CE" w:rsidRPr="0085609A">
        <w:rPr>
          <w:rFonts w:ascii="Franklin Gothic Book" w:hAnsi="Franklin Gothic Book"/>
          <w:sz w:val="24"/>
        </w:rPr>
        <w:t>Financi</w:t>
      </w:r>
      <w:r w:rsidR="00CB6111" w:rsidRPr="0085609A">
        <w:rPr>
          <w:rFonts w:ascii="Franklin Gothic Book" w:hAnsi="Franklin Gothic Book"/>
          <w:sz w:val="24"/>
        </w:rPr>
        <w:t>a</w:t>
      </w:r>
      <w:r w:rsidR="00B600CE" w:rsidRPr="0085609A">
        <w:rPr>
          <w:rFonts w:ascii="Franklin Gothic Book" w:hAnsi="Franklin Gothic Book"/>
          <w:sz w:val="24"/>
        </w:rPr>
        <w:t>l Information; 5) Scope of Services;</w:t>
      </w:r>
      <w:r w:rsidRPr="0085609A">
        <w:rPr>
          <w:rFonts w:ascii="Franklin Gothic Book" w:hAnsi="Franklin Gothic Book"/>
          <w:sz w:val="24"/>
        </w:rPr>
        <w:t xml:space="preserve"> </w:t>
      </w:r>
      <w:r w:rsidR="00B600CE" w:rsidRPr="0085609A">
        <w:rPr>
          <w:rFonts w:ascii="Franklin Gothic Book" w:hAnsi="Franklin Gothic Book"/>
          <w:sz w:val="24"/>
        </w:rPr>
        <w:t>6</w:t>
      </w:r>
      <w:r w:rsidRPr="0085609A">
        <w:rPr>
          <w:rFonts w:ascii="Franklin Gothic Book" w:hAnsi="Franklin Gothic Book"/>
          <w:sz w:val="24"/>
        </w:rPr>
        <w:t xml:space="preserve">) </w:t>
      </w:r>
      <w:r w:rsidR="00CB6111" w:rsidRPr="0085609A">
        <w:rPr>
          <w:rFonts w:ascii="Franklin Gothic Book" w:hAnsi="Franklin Gothic Book"/>
          <w:sz w:val="24"/>
        </w:rPr>
        <w:t>Organization Summary; 7) Project Summary; 8) Developer Information Summary; 9) Project Description and Request Data Narrative; 10) Environmental Remediation; and 11) Development Timeline</w:t>
      </w:r>
      <w:r w:rsidRPr="0085609A">
        <w:rPr>
          <w:rFonts w:ascii="Franklin Gothic Book" w:hAnsi="Franklin Gothic Book"/>
          <w:sz w:val="24"/>
        </w:rPr>
        <w:t>. A complete application should include the items listed below as indicated, in the order, and within the page limits specified.</w:t>
      </w:r>
    </w:p>
    <w:p w:rsidR="005A1E0B" w:rsidRPr="0085609A" w:rsidRDefault="005A1E0B" w:rsidP="003C5062">
      <w:pPr>
        <w:pStyle w:val="c6"/>
        <w:ind w:left="1440"/>
        <w:jc w:val="both"/>
        <w:rPr>
          <w:rFonts w:ascii="Franklin Gothic Book" w:hAnsi="Franklin Gothic Book"/>
          <w:i/>
          <w:sz w:val="24"/>
        </w:rPr>
      </w:pPr>
    </w:p>
    <w:p w:rsidR="003C5062" w:rsidRPr="0085609A" w:rsidRDefault="003C5062" w:rsidP="003C5062">
      <w:pPr>
        <w:pStyle w:val="p9"/>
        <w:tabs>
          <w:tab w:val="clear" w:pos="204"/>
        </w:tabs>
        <w:jc w:val="both"/>
        <w:rPr>
          <w:rFonts w:ascii="Franklin Gothic Book" w:hAnsi="Franklin Gothic Book"/>
          <w:i/>
          <w:sz w:val="24"/>
          <w:u w:val="single"/>
        </w:rPr>
      </w:pPr>
      <w:r w:rsidRPr="0085609A">
        <w:rPr>
          <w:rFonts w:ascii="Franklin Gothic Book" w:hAnsi="Franklin Gothic Book"/>
          <w:i/>
          <w:sz w:val="24"/>
          <w:u w:val="single"/>
        </w:rPr>
        <w:t>For Development/Rehabilitation Applicants:</w:t>
      </w:r>
    </w:p>
    <w:p w:rsidR="0085609A" w:rsidRPr="0085609A" w:rsidRDefault="0085609A" w:rsidP="003C5062">
      <w:pPr>
        <w:pStyle w:val="p9"/>
        <w:tabs>
          <w:tab w:val="clear" w:pos="204"/>
        </w:tabs>
        <w:jc w:val="both"/>
        <w:rPr>
          <w:rFonts w:ascii="Franklin Gothic Book" w:hAnsi="Franklin Gothic Book"/>
          <w:i/>
          <w:sz w:val="24"/>
          <w:u w:val="single"/>
        </w:rPr>
      </w:pP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1    Application Cover Sheet</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2    Application Form</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3    Developer Information</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4    Financial Information</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5    Scope of Services</w:t>
      </w:r>
    </w:p>
    <w:p w:rsidR="0085609A" w:rsidRPr="0085609A" w:rsidRDefault="0085609A" w:rsidP="0085609A">
      <w:pPr>
        <w:widowControl/>
        <w:numPr>
          <w:ilvl w:val="0"/>
          <w:numId w:val="28"/>
        </w:numPr>
        <w:autoSpaceDE/>
        <w:autoSpaceDN/>
        <w:adjustRightInd/>
        <w:rPr>
          <w:rFonts w:ascii="Franklin Gothic Book" w:hAnsi="Franklin Gothic Book"/>
          <w:sz w:val="24"/>
        </w:rPr>
      </w:pPr>
      <w:r w:rsidRPr="0085609A">
        <w:rPr>
          <w:rFonts w:ascii="Franklin Gothic Book" w:hAnsi="Franklin Gothic Book"/>
          <w:sz w:val="24"/>
        </w:rPr>
        <w:t>organization information</w:t>
      </w:r>
    </w:p>
    <w:p w:rsidR="0085609A" w:rsidRPr="0085609A" w:rsidRDefault="0085609A" w:rsidP="0085609A">
      <w:pPr>
        <w:widowControl/>
        <w:numPr>
          <w:ilvl w:val="0"/>
          <w:numId w:val="28"/>
        </w:numPr>
        <w:autoSpaceDE/>
        <w:autoSpaceDN/>
        <w:adjustRightInd/>
        <w:rPr>
          <w:rFonts w:ascii="Franklin Gothic Book" w:hAnsi="Franklin Gothic Book"/>
          <w:sz w:val="24"/>
        </w:rPr>
      </w:pPr>
      <w:r w:rsidRPr="0085609A">
        <w:rPr>
          <w:rFonts w:ascii="Franklin Gothic Book" w:hAnsi="Franklin Gothic Book"/>
          <w:sz w:val="24"/>
        </w:rPr>
        <w:t>location and target population profile</w:t>
      </w:r>
    </w:p>
    <w:p w:rsidR="0085609A" w:rsidRPr="0085609A" w:rsidRDefault="0085609A" w:rsidP="0085609A">
      <w:pPr>
        <w:widowControl/>
        <w:numPr>
          <w:ilvl w:val="0"/>
          <w:numId w:val="28"/>
        </w:numPr>
        <w:autoSpaceDE/>
        <w:autoSpaceDN/>
        <w:adjustRightInd/>
        <w:rPr>
          <w:rFonts w:ascii="Franklin Gothic Book" w:hAnsi="Franklin Gothic Book"/>
          <w:sz w:val="24"/>
        </w:rPr>
      </w:pPr>
      <w:r w:rsidRPr="0085609A">
        <w:rPr>
          <w:rFonts w:ascii="Franklin Gothic Book" w:hAnsi="Franklin Gothic Book"/>
          <w:sz w:val="24"/>
        </w:rPr>
        <w:t>accomplishments (quantifiable)</w:t>
      </w:r>
    </w:p>
    <w:p w:rsidR="0085609A" w:rsidRPr="0085609A" w:rsidRDefault="0085609A" w:rsidP="0085609A">
      <w:pPr>
        <w:widowControl/>
        <w:numPr>
          <w:ilvl w:val="0"/>
          <w:numId w:val="28"/>
        </w:numPr>
        <w:autoSpaceDE/>
        <w:autoSpaceDN/>
        <w:adjustRightInd/>
        <w:rPr>
          <w:rFonts w:ascii="Franklin Gothic Book" w:hAnsi="Franklin Gothic Book"/>
          <w:sz w:val="24"/>
        </w:rPr>
      </w:pPr>
      <w:r w:rsidRPr="0085609A">
        <w:rPr>
          <w:rFonts w:ascii="Franklin Gothic Book" w:hAnsi="Franklin Gothic Book"/>
          <w:sz w:val="24"/>
        </w:rPr>
        <w:t>Instructions</w:t>
      </w:r>
    </w:p>
    <w:p w:rsidR="0085609A" w:rsidRPr="0085609A" w:rsidRDefault="0085609A" w:rsidP="0085609A">
      <w:pPr>
        <w:widowControl/>
        <w:numPr>
          <w:ilvl w:val="0"/>
          <w:numId w:val="28"/>
        </w:numPr>
        <w:autoSpaceDE/>
        <w:autoSpaceDN/>
        <w:adjustRightInd/>
        <w:rPr>
          <w:rFonts w:ascii="Franklin Gothic Book" w:hAnsi="Franklin Gothic Book"/>
          <w:sz w:val="24"/>
        </w:rPr>
      </w:pPr>
      <w:r w:rsidRPr="0085609A">
        <w:rPr>
          <w:rFonts w:ascii="Franklin Gothic Book" w:hAnsi="Franklin Gothic Book"/>
          <w:sz w:val="24"/>
        </w:rPr>
        <w:t>Project Budget</w:t>
      </w:r>
    </w:p>
    <w:p w:rsidR="0085609A" w:rsidRPr="0085609A" w:rsidRDefault="0085609A" w:rsidP="0085609A">
      <w:pPr>
        <w:ind w:left="960"/>
        <w:rPr>
          <w:rFonts w:ascii="Franklin Gothic Book" w:hAnsi="Franklin Gothic Book"/>
          <w:sz w:val="24"/>
        </w:rPr>
      </w:pPr>
      <w:r w:rsidRPr="0085609A">
        <w:rPr>
          <w:rFonts w:ascii="Franklin Gothic Book" w:hAnsi="Franklin Gothic Book"/>
          <w:sz w:val="24"/>
        </w:rPr>
        <w:t>Attachment 1 - budget costs and categories and elements of cost</w:t>
      </w:r>
    </w:p>
    <w:p w:rsidR="0085609A" w:rsidRPr="0085609A" w:rsidRDefault="0085609A" w:rsidP="0085609A">
      <w:pPr>
        <w:ind w:left="960"/>
        <w:rPr>
          <w:rFonts w:ascii="Franklin Gothic Book" w:hAnsi="Franklin Gothic Book"/>
          <w:sz w:val="24"/>
        </w:rPr>
      </w:pPr>
      <w:r w:rsidRPr="0085609A">
        <w:rPr>
          <w:rFonts w:ascii="Franklin Gothic Book" w:hAnsi="Franklin Gothic Book"/>
          <w:sz w:val="24"/>
        </w:rPr>
        <w:t>Attachment 2 –costs summary</w:t>
      </w:r>
    </w:p>
    <w:p w:rsidR="0085609A" w:rsidRPr="0085609A" w:rsidRDefault="0085609A" w:rsidP="0085609A">
      <w:pPr>
        <w:ind w:left="960"/>
        <w:rPr>
          <w:rFonts w:ascii="Franklin Gothic Book" w:hAnsi="Franklin Gothic Book"/>
          <w:sz w:val="24"/>
        </w:rPr>
      </w:pPr>
      <w:r w:rsidRPr="0085609A">
        <w:rPr>
          <w:rFonts w:ascii="Franklin Gothic Book" w:hAnsi="Franklin Gothic Book"/>
          <w:sz w:val="24"/>
        </w:rPr>
        <w:t>Attachment 3 – personnel costs</w:t>
      </w:r>
    </w:p>
    <w:p w:rsidR="0085609A" w:rsidRPr="0085609A" w:rsidRDefault="0085609A" w:rsidP="0085609A">
      <w:pPr>
        <w:ind w:left="960"/>
        <w:rPr>
          <w:rFonts w:ascii="Franklin Gothic Book" w:hAnsi="Franklin Gothic Book"/>
          <w:sz w:val="24"/>
        </w:rPr>
      </w:pPr>
      <w:r w:rsidRPr="0085609A">
        <w:rPr>
          <w:rFonts w:ascii="Franklin Gothic Book" w:hAnsi="Franklin Gothic Book"/>
          <w:sz w:val="24"/>
        </w:rPr>
        <w:t>Attachment 4 – consultant services costs</w:t>
      </w:r>
    </w:p>
    <w:p w:rsidR="0085609A" w:rsidRPr="0085609A" w:rsidRDefault="0085609A" w:rsidP="0085609A">
      <w:pPr>
        <w:ind w:left="960"/>
        <w:rPr>
          <w:rFonts w:ascii="Franklin Gothic Book" w:hAnsi="Franklin Gothic Book"/>
          <w:sz w:val="24"/>
        </w:rPr>
      </w:pPr>
      <w:r w:rsidRPr="0085609A">
        <w:rPr>
          <w:rFonts w:ascii="Franklin Gothic Book" w:hAnsi="Franklin Gothic Book"/>
          <w:sz w:val="24"/>
        </w:rPr>
        <w:t>Attachment 5 – other costs categories</w:t>
      </w:r>
    </w:p>
    <w:p w:rsidR="0085609A" w:rsidRPr="0085609A" w:rsidRDefault="0085609A" w:rsidP="0085609A">
      <w:pPr>
        <w:widowControl/>
        <w:numPr>
          <w:ilvl w:val="0"/>
          <w:numId w:val="28"/>
        </w:numPr>
        <w:autoSpaceDE/>
        <w:autoSpaceDN/>
        <w:adjustRightInd/>
        <w:rPr>
          <w:rFonts w:ascii="Franklin Gothic Book" w:hAnsi="Franklin Gothic Book"/>
          <w:sz w:val="24"/>
        </w:rPr>
      </w:pPr>
      <w:r w:rsidRPr="0085609A">
        <w:rPr>
          <w:rFonts w:ascii="Franklin Gothic Book" w:hAnsi="Franklin Gothic Book"/>
          <w:sz w:val="24"/>
        </w:rPr>
        <w:t>Public Facility development/rehabilitation activities</w:t>
      </w:r>
    </w:p>
    <w:p w:rsidR="0085609A" w:rsidRPr="0085609A" w:rsidRDefault="0085609A" w:rsidP="0085609A">
      <w:pPr>
        <w:widowControl/>
        <w:numPr>
          <w:ilvl w:val="1"/>
          <w:numId w:val="28"/>
        </w:numPr>
        <w:autoSpaceDE/>
        <w:autoSpaceDN/>
        <w:adjustRightInd/>
        <w:rPr>
          <w:rFonts w:ascii="Franklin Gothic Book" w:hAnsi="Franklin Gothic Book"/>
          <w:sz w:val="24"/>
        </w:rPr>
      </w:pPr>
      <w:r w:rsidRPr="0085609A">
        <w:rPr>
          <w:rFonts w:ascii="Franklin Gothic Book" w:hAnsi="Franklin Gothic Book"/>
          <w:sz w:val="24"/>
        </w:rPr>
        <w:t>physical rehabilitation summary</w:t>
      </w:r>
    </w:p>
    <w:p w:rsidR="0085609A" w:rsidRPr="0085609A" w:rsidRDefault="0085609A" w:rsidP="0085609A">
      <w:pPr>
        <w:widowControl/>
        <w:numPr>
          <w:ilvl w:val="1"/>
          <w:numId w:val="28"/>
        </w:numPr>
        <w:autoSpaceDE/>
        <w:autoSpaceDN/>
        <w:adjustRightInd/>
        <w:rPr>
          <w:rFonts w:ascii="Franklin Gothic Book" w:hAnsi="Franklin Gothic Book"/>
          <w:sz w:val="24"/>
        </w:rPr>
      </w:pPr>
      <w:r w:rsidRPr="0085609A">
        <w:rPr>
          <w:rFonts w:ascii="Franklin Gothic Book" w:hAnsi="Franklin Gothic Book"/>
          <w:sz w:val="24"/>
        </w:rPr>
        <w:t>physical rehabilitation attachments</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6     Organization summary</w:t>
      </w:r>
    </w:p>
    <w:p w:rsidR="0085609A" w:rsidRPr="0085609A" w:rsidRDefault="0085609A" w:rsidP="0085609A">
      <w:pPr>
        <w:widowControl/>
        <w:numPr>
          <w:ilvl w:val="0"/>
          <w:numId w:val="29"/>
        </w:numPr>
        <w:autoSpaceDE/>
        <w:autoSpaceDN/>
        <w:adjustRightInd/>
        <w:rPr>
          <w:rFonts w:ascii="Franklin Gothic Book" w:hAnsi="Franklin Gothic Book"/>
          <w:sz w:val="24"/>
        </w:rPr>
      </w:pPr>
      <w:r w:rsidRPr="0085609A">
        <w:rPr>
          <w:rFonts w:ascii="Franklin Gothic Book" w:hAnsi="Franklin Gothic Book"/>
          <w:sz w:val="24"/>
        </w:rPr>
        <w:t>current programs and activities</w:t>
      </w:r>
    </w:p>
    <w:p w:rsidR="0085609A" w:rsidRPr="0085609A" w:rsidRDefault="0085609A" w:rsidP="0085609A">
      <w:pPr>
        <w:widowControl/>
        <w:numPr>
          <w:ilvl w:val="0"/>
          <w:numId w:val="29"/>
        </w:numPr>
        <w:autoSpaceDE/>
        <w:autoSpaceDN/>
        <w:adjustRightInd/>
        <w:rPr>
          <w:rFonts w:ascii="Franklin Gothic Book" w:hAnsi="Franklin Gothic Book"/>
          <w:sz w:val="24"/>
        </w:rPr>
      </w:pPr>
      <w:r w:rsidRPr="0085609A">
        <w:rPr>
          <w:rFonts w:ascii="Franklin Gothic Book" w:hAnsi="Franklin Gothic Book"/>
          <w:sz w:val="24"/>
        </w:rPr>
        <w:t>statement of achievement</w:t>
      </w:r>
    </w:p>
    <w:p w:rsidR="0085609A" w:rsidRPr="0085609A" w:rsidRDefault="0085609A" w:rsidP="0085609A">
      <w:pPr>
        <w:widowControl/>
        <w:numPr>
          <w:ilvl w:val="0"/>
          <w:numId w:val="29"/>
        </w:numPr>
        <w:autoSpaceDE/>
        <w:autoSpaceDN/>
        <w:adjustRightInd/>
        <w:rPr>
          <w:rFonts w:ascii="Franklin Gothic Book" w:hAnsi="Franklin Gothic Book"/>
          <w:sz w:val="24"/>
        </w:rPr>
      </w:pPr>
      <w:r w:rsidRPr="0085609A">
        <w:rPr>
          <w:rFonts w:ascii="Franklin Gothic Book" w:hAnsi="Franklin Gothic Book"/>
          <w:sz w:val="24"/>
        </w:rPr>
        <w:t xml:space="preserve"> organization staffing qualifications</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7    Project Summary</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need addressed by the proposed project</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project goals</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project implementations strategies</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specific collaboration strategies</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project outcomes</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methods of evaluating project effectiveness</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major barriers to service delivery</w:t>
      </w:r>
    </w:p>
    <w:p w:rsidR="0085609A" w:rsidRPr="0085609A" w:rsidRDefault="0085609A" w:rsidP="0085609A">
      <w:pPr>
        <w:widowControl/>
        <w:numPr>
          <w:ilvl w:val="0"/>
          <w:numId w:val="30"/>
        </w:numPr>
        <w:autoSpaceDE/>
        <w:autoSpaceDN/>
        <w:adjustRightInd/>
        <w:rPr>
          <w:rFonts w:ascii="Franklin Gothic Book" w:hAnsi="Franklin Gothic Book"/>
          <w:sz w:val="24"/>
        </w:rPr>
      </w:pPr>
      <w:r w:rsidRPr="0085609A">
        <w:rPr>
          <w:rFonts w:ascii="Franklin Gothic Book" w:hAnsi="Franklin Gothic Book"/>
          <w:sz w:val="24"/>
        </w:rPr>
        <w:t>project staff qualifications</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8   Developer Information summary</w:t>
      </w:r>
    </w:p>
    <w:p w:rsidR="0085609A" w:rsidRPr="0085609A" w:rsidRDefault="0085609A" w:rsidP="0085609A">
      <w:pPr>
        <w:widowControl/>
        <w:numPr>
          <w:ilvl w:val="0"/>
          <w:numId w:val="31"/>
        </w:numPr>
        <w:autoSpaceDE/>
        <w:autoSpaceDN/>
        <w:adjustRightInd/>
        <w:rPr>
          <w:rFonts w:ascii="Franklin Gothic Book" w:hAnsi="Franklin Gothic Book"/>
          <w:sz w:val="24"/>
        </w:rPr>
      </w:pPr>
      <w:r w:rsidRPr="0085609A">
        <w:rPr>
          <w:rFonts w:ascii="Franklin Gothic Book" w:hAnsi="Franklin Gothic Book"/>
          <w:sz w:val="24"/>
        </w:rPr>
        <w:t>development team description</w:t>
      </w:r>
    </w:p>
    <w:p w:rsidR="0085609A" w:rsidRPr="0085609A" w:rsidRDefault="0085609A" w:rsidP="0085609A">
      <w:pPr>
        <w:widowControl/>
        <w:numPr>
          <w:ilvl w:val="0"/>
          <w:numId w:val="31"/>
        </w:numPr>
        <w:autoSpaceDE/>
        <w:autoSpaceDN/>
        <w:adjustRightInd/>
        <w:rPr>
          <w:rFonts w:ascii="Franklin Gothic Book" w:hAnsi="Franklin Gothic Book"/>
          <w:sz w:val="24"/>
        </w:rPr>
      </w:pPr>
      <w:r w:rsidRPr="0085609A">
        <w:rPr>
          <w:rFonts w:ascii="Franklin Gothic Book" w:hAnsi="Franklin Gothic Book"/>
          <w:sz w:val="24"/>
        </w:rPr>
        <w:t>development team experience</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9   Project Description and request data narrative</w:t>
      </w:r>
    </w:p>
    <w:p w:rsidR="0085609A" w:rsidRPr="0085609A" w:rsidRDefault="0085609A" w:rsidP="0085609A">
      <w:pPr>
        <w:widowControl/>
        <w:numPr>
          <w:ilvl w:val="0"/>
          <w:numId w:val="32"/>
        </w:numPr>
        <w:autoSpaceDE/>
        <w:autoSpaceDN/>
        <w:adjustRightInd/>
        <w:rPr>
          <w:rFonts w:ascii="Franklin Gothic Book" w:hAnsi="Franklin Gothic Book"/>
          <w:sz w:val="24"/>
        </w:rPr>
      </w:pPr>
      <w:r w:rsidRPr="0085609A">
        <w:rPr>
          <w:rFonts w:ascii="Franklin Gothic Book" w:hAnsi="Franklin Gothic Book"/>
          <w:sz w:val="24"/>
        </w:rPr>
        <w:t>narrative description of project/activity</w:t>
      </w:r>
    </w:p>
    <w:p w:rsidR="0085609A" w:rsidRPr="0085609A" w:rsidRDefault="0085609A" w:rsidP="0085609A">
      <w:pPr>
        <w:widowControl/>
        <w:numPr>
          <w:ilvl w:val="0"/>
          <w:numId w:val="32"/>
        </w:numPr>
        <w:autoSpaceDE/>
        <w:autoSpaceDN/>
        <w:adjustRightInd/>
        <w:rPr>
          <w:rFonts w:ascii="Franklin Gothic Book" w:hAnsi="Franklin Gothic Book"/>
          <w:sz w:val="24"/>
        </w:rPr>
      </w:pPr>
      <w:r w:rsidRPr="0085609A">
        <w:rPr>
          <w:rFonts w:ascii="Franklin Gothic Book" w:hAnsi="Franklin Gothic Book"/>
          <w:sz w:val="24"/>
        </w:rPr>
        <w:t>location</w:t>
      </w:r>
    </w:p>
    <w:p w:rsidR="0085609A" w:rsidRPr="0085609A" w:rsidRDefault="0085609A" w:rsidP="0085609A">
      <w:pPr>
        <w:widowControl/>
        <w:numPr>
          <w:ilvl w:val="0"/>
          <w:numId w:val="32"/>
        </w:numPr>
        <w:autoSpaceDE/>
        <w:autoSpaceDN/>
        <w:adjustRightInd/>
        <w:rPr>
          <w:rFonts w:ascii="Franklin Gothic Book" w:hAnsi="Franklin Gothic Book"/>
          <w:sz w:val="24"/>
        </w:rPr>
      </w:pPr>
      <w:r w:rsidRPr="0085609A">
        <w:rPr>
          <w:rFonts w:ascii="Franklin Gothic Book" w:hAnsi="Franklin Gothic Book"/>
          <w:sz w:val="24"/>
        </w:rPr>
        <w:t>physical characteristics</w:t>
      </w:r>
    </w:p>
    <w:p w:rsidR="0085609A" w:rsidRPr="0085609A" w:rsidRDefault="0085609A" w:rsidP="0085609A">
      <w:pPr>
        <w:widowControl/>
        <w:numPr>
          <w:ilvl w:val="0"/>
          <w:numId w:val="32"/>
        </w:numPr>
        <w:autoSpaceDE/>
        <w:autoSpaceDN/>
        <w:adjustRightInd/>
        <w:rPr>
          <w:rFonts w:ascii="Franklin Gothic Book" w:hAnsi="Franklin Gothic Book"/>
          <w:sz w:val="24"/>
        </w:rPr>
      </w:pPr>
      <w:r w:rsidRPr="0085609A">
        <w:rPr>
          <w:rFonts w:ascii="Franklin Gothic Book" w:hAnsi="Franklin Gothic Book"/>
          <w:sz w:val="24"/>
        </w:rPr>
        <w:t>services to be provided</w:t>
      </w:r>
    </w:p>
    <w:p w:rsidR="0085609A" w:rsidRPr="0085609A" w:rsidRDefault="0085609A" w:rsidP="0085609A">
      <w:pPr>
        <w:widowControl/>
        <w:numPr>
          <w:ilvl w:val="0"/>
          <w:numId w:val="32"/>
        </w:numPr>
        <w:autoSpaceDE/>
        <w:autoSpaceDN/>
        <w:adjustRightInd/>
        <w:rPr>
          <w:rFonts w:ascii="Franklin Gothic Book" w:hAnsi="Franklin Gothic Book"/>
          <w:sz w:val="24"/>
        </w:rPr>
      </w:pPr>
      <w:r w:rsidRPr="0085609A">
        <w:rPr>
          <w:rFonts w:ascii="Franklin Gothic Book" w:hAnsi="Franklin Gothic Book"/>
          <w:sz w:val="24"/>
        </w:rPr>
        <w:t>public amenities</w:t>
      </w:r>
    </w:p>
    <w:p w:rsidR="0085609A" w:rsidRPr="0085609A" w:rsidRDefault="0085609A" w:rsidP="0085609A">
      <w:pPr>
        <w:widowControl/>
        <w:numPr>
          <w:ilvl w:val="0"/>
          <w:numId w:val="32"/>
        </w:numPr>
        <w:autoSpaceDE/>
        <w:autoSpaceDN/>
        <w:adjustRightInd/>
        <w:rPr>
          <w:rFonts w:ascii="Franklin Gothic Book" w:hAnsi="Franklin Gothic Book"/>
          <w:sz w:val="24"/>
        </w:rPr>
      </w:pPr>
      <w:r w:rsidRPr="0085609A">
        <w:rPr>
          <w:rFonts w:ascii="Franklin Gothic Book" w:hAnsi="Franklin Gothic Book"/>
          <w:sz w:val="24"/>
        </w:rPr>
        <w:t>green building features</w:t>
      </w:r>
    </w:p>
    <w:p w:rsidR="0085609A" w:rsidRPr="0085609A" w:rsidRDefault="0085609A" w:rsidP="0085609A">
      <w:pPr>
        <w:widowControl/>
        <w:numPr>
          <w:ilvl w:val="0"/>
          <w:numId w:val="32"/>
        </w:numPr>
        <w:autoSpaceDE/>
        <w:autoSpaceDN/>
        <w:adjustRightInd/>
        <w:rPr>
          <w:rFonts w:ascii="Franklin Gothic Book" w:hAnsi="Franklin Gothic Book"/>
          <w:sz w:val="24"/>
        </w:rPr>
      </w:pPr>
      <w:r w:rsidRPr="0085609A">
        <w:rPr>
          <w:rFonts w:ascii="Franklin Gothic Book" w:hAnsi="Franklin Gothic Book"/>
          <w:sz w:val="24"/>
        </w:rPr>
        <w:t>public benefit</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10</w:t>
      </w:r>
    </w:p>
    <w:p w:rsidR="0085609A" w:rsidRPr="0085609A" w:rsidRDefault="0085609A" w:rsidP="0085609A">
      <w:pPr>
        <w:widowControl/>
        <w:numPr>
          <w:ilvl w:val="0"/>
          <w:numId w:val="33"/>
        </w:numPr>
        <w:autoSpaceDE/>
        <w:autoSpaceDN/>
        <w:adjustRightInd/>
        <w:rPr>
          <w:rFonts w:ascii="Franklin Gothic Book" w:hAnsi="Franklin Gothic Book"/>
          <w:sz w:val="24"/>
        </w:rPr>
      </w:pPr>
      <w:r w:rsidRPr="0085609A">
        <w:rPr>
          <w:rFonts w:ascii="Franklin Gothic Book" w:hAnsi="Franklin Gothic Book"/>
          <w:sz w:val="24"/>
        </w:rPr>
        <w:t>property management</w:t>
      </w:r>
    </w:p>
    <w:p w:rsidR="0085609A" w:rsidRPr="0085609A" w:rsidRDefault="0085609A" w:rsidP="0085609A">
      <w:pPr>
        <w:widowControl/>
        <w:numPr>
          <w:ilvl w:val="0"/>
          <w:numId w:val="33"/>
        </w:numPr>
        <w:autoSpaceDE/>
        <w:autoSpaceDN/>
        <w:adjustRightInd/>
        <w:rPr>
          <w:rFonts w:ascii="Franklin Gothic Book" w:hAnsi="Franklin Gothic Book"/>
          <w:sz w:val="24"/>
        </w:rPr>
      </w:pPr>
      <w:r w:rsidRPr="0085609A">
        <w:rPr>
          <w:rFonts w:ascii="Franklin Gothic Book" w:hAnsi="Franklin Gothic Book"/>
          <w:sz w:val="24"/>
        </w:rPr>
        <w:t>lead paint</w:t>
      </w:r>
    </w:p>
    <w:p w:rsidR="0085609A" w:rsidRPr="0085609A" w:rsidRDefault="0085609A" w:rsidP="0085609A">
      <w:pPr>
        <w:widowControl/>
        <w:numPr>
          <w:ilvl w:val="0"/>
          <w:numId w:val="33"/>
        </w:numPr>
        <w:autoSpaceDE/>
        <w:autoSpaceDN/>
        <w:adjustRightInd/>
        <w:rPr>
          <w:rFonts w:ascii="Franklin Gothic Book" w:hAnsi="Franklin Gothic Book"/>
          <w:sz w:val="24"/>
        </w:rPr>
      </w:pPr>
      <w:r w:rsidRPr="0085609A">
        <w:rPr>
          <w:rFonts w:ascii="Franklin Gothic Book" w:hAnsi="Franklin Gothic Book"/>
          <w:sz w:val="24"/>
        </w:rPr>
        <w:t>site contamination</w:t>
      </w:r>
    </w:p>
    <w:p w:rsidR="0085609A" w:rsidRPr="0085609A" w:rsidRDefault="0085609A" w:rsidP="0085609A">
      <w:pPr>
        <w:rPr>
          <w:rFonts w:ascii="Franklin Gothic Book" w:hAnsi="Franklin Gothic Book"/>
          <w:sz w:val="24"/>
        </w:rPr>
      </w:pPr>
      <w:r w:rsidRPr="0085609A">
        <w:rPr>
          <w:rFonts w:ascii="Franklin Gothic Book" w:hAnsi="Franklin Gothic Book"/>
          <w:sz w:val="24"/>
        </w:rPr>
        <w:t xml:space="preserve">  Part 11   Development Timeline</w:t>
      </w:r>
    </w:p>
    <w:p w:rsidR="0085609A" w:rsidRPr="0085609A" w:rsidRDefault="0085609A" w:rsidP="0085609A">
      <w:pPr>
        <w:widowControl/>
        <w:numPr>
          <w:ilvl w:val="0"/>
          <w:numId w:val="34"/>
        </w:numPr>
        <w:autoSpaceDE/>
        <w:autoSpaceDN/>
        <w:adjustRightInd/>
        <w:rPr>
          <w:rFonts w:ascii="Franklin Gothic Book" w:hAnsi="Franklin Gothic Book"/>
          <w:sz w:val="24"/>
        </w:rPr>
      </w:pPr>
      <w:r w:rsidRPr="0085609A">
        <w:rPr>
          <w:rFonts w:ascii="Franklin Gothic Book" w:hAnsi="Franklin Gothic Book"/>
          <w:sz w:val="24"/>
        </w:rPr>
        <w:t>project readiness</w:t>
      </w:r>
    </w:p>
    <w:p w:rsidR="0085609A" w:rsidRPr="0085609A" w:rsidRDefault="0085609A" w:rsidP="0085609A">
      <w:pPr>
        <w:widowControl/>
        <w:numPr>
          <w:ilvl w:val="0"/>
          <w:numId w:val="34"/>
        </w:numPr>
        <w:autoSpaceDE/>
        <w:autoSpaceDN/>
        <w:adjustRightInd/>
        <w:rPr>
          <w:rFonts w:ascii="Franklin Gothic Book" w:hAnsi="Franklin Gothic Book"/>
          <w:sz w:val="24"/>
        </w:rPr>
      </w:pPr>
      <w:r w:rsidRPr="0085609A">
        <w:rPr>
          <w:rFonts w:ascii="Franklin Gothic Book" w:hAnsi="Franklin Gothic Book"/>
          <w:sz w:val="24"/>
        </w:rPr>
        <w:t>approval/certificates</w:t>
      </w:r>
    </w:p>
    <w:p w:rsidR="0085609A" w:rsidRPr="0085609A" w:rsidRDefault="0085609A" w:rsidP="0085609A">
      <w:pPr>
        <w:widowControl/>
        <w:autoSpaceDE/>
        <w:autoSpaceDN/>
        <w:adjustRightInd/>
        <w:ind w:left="1080"/>
        <w:rPr>
          <w:rFonts w:ascii="Franklin Gothic Book" w:hAnsi="Franklin Gothic Book"/>
          <w:sz w:val="24"/>
        </w:rPr>
      </w:pPr>
    </w:p>
    <w:p w:rsidR="003C5062" w:rsidRPr="0085609A" w:rsidRDefault="003C5062" w:rsidP="003C5062">
      <w:pPr>
        <w:pStyle w:val="p9"/>
        <w:tabs>
          <w:tab w:val="clear" w:pos="204"/>
        </w:tabs>
        <w:jc w:val="both"/>
        <w:rPr>
          <w:rFonts w:ascii="Franklin Gothic Book" w:hAnsi="Franklin Gothic Book"/>
          <w:sz w:val="24"/>
        </w:rPr>
      </w:pPr>
      <w:r w:rsidRPr="0085609A">
        <w:rPr>
          <w:rFonts w:ascii="Franklin Gothic Book" w:hAnsi="Franklin Gothic Book"/>
          <w:b/>
          <w:i/>
          <w:sz w:val="24"/>
        </w:rPr>
        <w:t xml:space="preserve">NOTE- Respondents should organize the Proposal Narrative exactly as described above with the corresponding title pages described herein. </w:t>
      </w:r>
      <w:r w:rsidRPr="0085609A">
        <w:rPr>
          <w:rFonts w:ascii="Franklin Gothic Book" w:hAnsi="Franklin Gothic Book"/>
          <w:sz w:val="24"/>
        </w:rPr>
        <w:t xml:space="preserve">The Proposal Narrative should have section divider pages, each placed in front of the corresponding section with the title of that section typed at the top of the page (e.g., Section One – Organization Summary). </w:t>
      </w:r>
      <w:r w:rsidRPr="0085609A">
        <w:rPr>
          <w:rFonts w:ascii="Franklin Gothic Book" w:hAnsi="Franklin Gothic Book"/>
          <w:sz w:val="24"/>
          <w:u w:val="single"/>
        </w:rPr>
        <w:t>No other text should be typed on the section divider page.</w:t>
      </w:r>
      <w:r w:rsidRPr="0085609A">
        <w:rPr>
          <w:rFonts w:ascii="Franklin Gothic Book" w:hAnsi="Franklin Gothic Book"/>
          <w:sz w:val="24"/>
        </w:rPr>
        <w:t xml:space="preserve"> Please complete, use, and submit the fillable forms where applicable. All pages of the Proposal Narrative must be numbered. </w:t>
      </w:r>
    </w:p>
    <w:p w:rsidR="00CB6111" w:rsidRPr="0085609A" w:rsidRDefault="00CB6111" w:rsidP="003C5062">
      <w:pPr>
        <w:pStyle w:val="p9"/>
        <w:tabs>
          <w:tab w:val="clear" w:pos="204"/>
        </w:tabs>
        <w:jc w:val="both"/>
        <w:rPr>
          <w:rFonts w:ascii="Franklin Gothic Book" w:hAnsi="Franklin Gothic Book"/>
          <w:b/>
          <w:i/>
          <w:sz w:val="24"/>
        </w:rPr>
      </w:pPr>
    </w:p>
    <w:p w:rsidR="003C5062" w:rsidRPr="0085609A" w:rsidRDefault="003C5062" w:rsidP="003C5062">
      <w:pPr>
        <w:pStyle w:val="p9"/>
        <w:numPr>
          <w:ilvl w:val="0"/>
          <w:numId w:val="12"/>
        </w:numPr>
        <w:tabs>
          <w:tab w:val="clear" w:pos="204"/>
          <w:tab w:val="clear" w:pos="1440"/>
          <w:tab w:val="num" w:pos="360"/>
        </w:tabs>
        <w:ind w:hanging="1440"/>
        <w:jc w:val="both"/>
        <w:rPr>
          <w:rFonts w:ascii="Franklin Gothic Book" w:hAnsi="Franklin Gothic Book"/>
          <w:b/>
          <w:i/>
          <w:sz w:val="24"/>
          <w:u w:val="single"/>
        </w:rPr>
      </w:pPr>
      <w:r w:rsidRPr="0085609A">
        <w:rPr>
          <w:rFonts w:ascii="Franklin Gothic Book" w:hAnsi="Franklin Gothic Book"/>
          <w:b/>
          <w:sz w:val="24"/>
          <w:u w:val="single"/>
        </w:rPr>
        <w:t>Required City of Paterson Forms</w:t>
      </w:r>
    </w:p>
    <w:p w:rsidR="003C5062" w:rsidRPr="0085609A" w:rsidRDefault="003C5062" w:rsidP="003C5062">
      <w:pPr>
        <w:rPr>
          <w:rFonts w:ascii="Franklin Gothic Book" w:hAnsi="Franklin Gothic Book" w:cs="FranklinGothicBook,Italic"/>
          <w:i/>
          <w:iCs/>
          <w:sz w:val="24"/>
        </w:rPr>
      </w:pPr>
      <w:r w:rsidRPr="0085609A">
        <w:rPr>
          <w:rFonts w:ascii="Franklin Gothic Book" w:hAnsi="Franklin Gothic Book"/>
          <w:sz w:val="24"/>
        </w:rPr>
        <w:t>*</w:t>
      </w:r>
      <w:r w:rsidRPr="0085609A">
        <w:rPr>
          <w:rFonts w:ascii="Franklin Gothic Book" w:hAnsi="Franklin Gothic Book" w:cs="FranklinGothicBook,Italic"/>
          <w:i/>
          <w:iCs/>
          <w:sz w:val="24"/>
        </w:rPr>
        <w:t xml:space="preserve"> </w:t>
      </w:r>
      <w:r w:rsidRPr="0085609A">
        <w:rPr>
          <w:rFonts w:ascii="Franklin Gothic Book" w:hAnsi="Franklin Gothic Book" w:cs="FranklinGothicBook,Italic"/>
          <w:i/>
          <w:iCs/>
          <w:sz w:val="24"/>
          <w:highlight w:val="yellow"/>
        </w:rPr>
        <w:t>These documents MUST BE NOTARIZED AND/OR INCLUDE THE CORPORATION SEAL</w:t>
      </w:r>
    </w:p>
    <w:p w:rsidR="003C5062" w:rsidRPr="0085609A" w:rsidRDefault="003C5062" w:rsidP="003C5062">
      <w:pPr>
        <w:rPr>
          <w:rFonts w:ascii="Franklin Gothic Book" w:hAnsi="Franklin Gothic Book" w:cs="FranklinGothicBook"/>
          <w:sz w:val="24"/>
        </w:rPr>
      </w:pP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Declaration</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Counterterrorism Compliance Form</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Disclosure Statement for Nonprofit Sub-recipients (Nonprofits only)</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 xml:space="preserve">Non-Collusion Affidavit </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 xml:space="preserve">Stockholder Disclosure Certification (For profit organizations only) </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Hold Harmless Agreement</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Certificate of Compliance with NJ Charitable Registration Act (Nonprofits only)</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Certification of Compliance with Executive Order on Pay to Play Reform (For profit organizations only)</w:t>
      </w:r>
    </w:p>
    <w:p w:rsidR="003C5062" w:rsidRPr="0085609A" w:rsidRDefault="003C5062" w:rsidP="003C5062">
      <w:pPr>
        <w:pStyle w:val="c6"/>
        <w:numPr>
          <w:ilvl w:val="0"/>
          <w:numId w:val="15"/>
        </w:numPr>
        <w:tabs>
          <w:tab w:val="clear" w:pos="720"/>
          <w:tab w:val="num" w:pos="1080"/>
        </w:tabs>
        <w:ind w:left="1080"/>
        <w:jc w:val="left"/>
        <w:rPr>
          <w:rFonts w:ascii="Franklin Gothic Book" w:hAnsi="Franklin Gothic Book"/>
          <w:sz w:val="24"/>
        </w:rPr>
      </w:pPr>
      <w:r w:rsidRPr="0085609A">
        <w:rPr>
          <w:rFonts w:ascii="Franklin Gothic Book" w:hAnsi="Franklin Gothic Book"/>
          <w:sz w:val="24"/>
        </w:rPr>
        <w:t>Paterson Political Contribution Disclosure Form (For profit organizations only)</w:t>
      </w:r>
    </w:p>
    <w:p w:rsidR="003C5062" w:rsidRPr="0085609A" w:rsidRDefault="003C5062" w:rsidP="003C5062">
      <w:pPr>
        <w:pStyle w:val="c6"/>
        <w:ind w:left="1080"/>
        <w:jc w:val="left"/>
        <w:rPr>
          <w:rFonts w:ascii="Franklin Gothic Book" w:hAnsi="Franklin Gothic Book"/>
          <w:sz w:val="24"/>
        </w:rPr>
      </w:pPr>
    </w:p>
    <w:p w:rsidR="003C5062" w:rsidRPr="0085609A" w:rsidRDefault="003C5062" w:rsidP="003C5062">
      <w:pPr>
        <w:pStyle w:val="c6"/>
        <w:ind w:left="1080"/>
        <w:jc w:val="left"/>
        <w:rPr>
          <w:rFonts w:ascii="Franklin Gothic Book" w:hAnsi="Franklin Gothic Book"/>
          <w:sz w:val="24"/>
        </w:rPr>
      </w:pPr>
    </w:p>
    <w:p w:rsidR="003C5062" w:rsidRPr="0085609A" w:rsidRDefault="003C5062" w:rsidP="003C5062">
      <w:pPr>
        <w:pStyle w:val="p9"/>
        <w:numPr>
          <w:ilvl w:val="0"/>
          <w:numId w:val="8"/>
        </w:numPr>
        <w:tabs>
          <w:tab w:val="clear" w:pos="204"/>
          <w:tab w:val="left" w:pos="360"/>
        </w:tabs>
        <w:jc w:val="both"/>
        <w:rPr>
          <w:rFonts w:ascii="Franklin Gothic Book" w:hAnsi="Franklin Gothic Book"/>
          <w:b/>
          <w:i/>
          <w:sz w:val="24"/>
        </w:rPr>
      </w:pPr>
      <w:r w:rsidRPr="0085609A">
        <w:rPr>
          <w:rFonts w:ascii="Franklin Gothic Book" w:hAnsi="Franklin Gothic Book"/>
          <w:b/>
          <w:sz w:val="24"/>
        </w:rPr>
        <w:t>Required Documents for All Proposals</w:t>
      </w:r>
    </w:p>
    <w:p w:rsidR="003C5062" w:rsidRPr="0085609A" w:rsidRDefault="003C5062" w:rsidP="003C5062">
      <w:pPr>
        <w:pStyle w:val="p9"/>
        <w:tabs>
          <w:tab w:val="clear" w:pos="204"/>
        </w:tabs>
        <w:jc w:val="both"/>
        <w:rPr>
          <w:rFonts w:ascii="Franklin Gothic Book" w:hAnsi="Franklin Gothic Book"/>
          <w:b/>
          <w:sz w:val="24"/>
        </w:rPr>
      </w:pPr>
    </w:p>
    <w:p w:rsidR="003C5062" w:rsidRPr="0085609A" w:rsidRDefault="003C5062" w:rsidP="003C5062">
      <w:pPr>
        <w:pStyle w:val="p9"/>
        <w:numPr>
          <w:ilvl w:val="1"/>
          <w:numId w:val="5"/>
        </w:numPr>
        <w:tabs>
          <w:tab w:val="clear" w:pos="204"/>
        </w:tabs>
        <w:jc w:val="both"/>
        <w:rPr>
          <w:rFonts w:ascii="Franklin Gothic Book" w:hAnsi="Franklin Gothic Book"/>
          <w:b/>
          <w:i/>
          <w:sz w:val="24"/>
          <w:u w:val="single"/>
        </w:rPr>
      </w:pPr>
      <w:r w:rsidRPr="0085609A">
        <w:rPr>
          <w:rFonts w:ascii="Franklin Gothic Book" w:hAnsi="Franklin Gothic Book"/>
          <w:b/>
          <w:sz w:val="24"/>
          <w:u w:val="single"/>
        </w:rPr>
        <w:t>Organization Documents:</w:t>
      </w:r>
    </w:p>
    <w:p w:rsidR="0085609A" w:rsidRPr="0085609A" w:rsidRDefault="0085609A" w:rsidP="0085609A">
      <w:pPr>
        <w:pStyle w:val="p9"/>
        <w:tabs>
          <w:tab w:val="clear" w:pos="204"/>
        </w:tabs>
        <w:ind w:left="1080"/>
        <w:jc w:val="both"/>
        <w:rPr>
          <w:rFonts w:ascii="Franklin Gothic Book" w:hAnsi="Franklin Gothic Book"/>
          <w:b/>
          <w:i/>
          <w:sz w:val="24"/>
          <w:u w:val="single"/>
        </w:rPr>
      </w:pPr>
    </w:p>
    <w:p w:rsidR="003C5062" w:rsidRPr="0085609A" w:rsidRDefault="003C5062" w:rsidP="003C5062">
      <w:pPr>
        <w:pStyle w:val="c6"/>
        <w:numPr>
          <w:ilvl w:val="0"/>
          <w:numId w:val="10"/>
        </w:numPr>
        <w:tabs>
          <w:tab w:val="clear" w:pos="720"/>
          <w:tab w:val="num" w:pos="1440"/>
        </w:tabs>
        <w:ind w:left="1440"/>
        <w:jc w:val="both"/>
        <w:rPr>
          <w:rFonts w:ascii="Franklin Gothic Book" w:hAnsi="Franklin Gothic Book"/>
          <w:b/>
          <w:i/>
          <w:sz w:val="24"/>
        </w:rPr>
      </w:pPr>
      <w:r w:rsidRPr="0085609A">
        <w:rPr>
          <w:rFonts w:ascii="Franklin Gothic Book" w:hAnsi="Franklin Gothic Book"/>
          <w:b/>
          <w:sz w:val="24"/>
        </w:rPr>
        <w:t>Articles of Incorporation/By-laws</w:t>
      </w:r>
      <w:r w:rsidRPr="0085609A">
        <w:rPr>
          <w:rFonts w:ascii="Franklin Gothic Book" w:hAnsi="Franklin Gothic Book"/>
          <w:sz w:val="24"/>
        </w:rPr>
        <w:t xml:space="preserve">: Documents should include names of board members, officers, and date agency was incorporated. </w:t>
      </w:r>
      <w:r w:rsidRPr="0085609A">
        <w:rPr>
          <w:rFonts w:ascii="Franklin Gothic Book" w:hAnsi="Franklin Gothic Book"/>
          <w:i/>
          <w:sz w:val="24"/>
        </w:rPr>
        <w:t xml:space="preserve">NOTE: On a separate sheet of paper attached to the end of the incorporation documents, the agency must provide a list of the names, phone numbers, and addresses of all individuals who are authorized to sign official papers and documents on behalf of the organization. </w:t>
      </w:r>
    </w:p>
    <w:p w:rsidR="003C5062" w:rsidRPr="0085609A" w:rsidRDefault="003C5062" w:rsidP="003C5062">
      <w:pPr>
        <w:pStyle w:val="p9"/>
        <w:numPr>
          <w:ilvl w:val="0"/>
          <w:numId w:val="10"/>
        </w:numPr>
        <w:tabs>
          <w:tab w:val="clear" w:pos="204"/>
          <w:tab w:val="clear" w:pos="720"/>
          <w:tab w:val="num" w:pos="1440"/>
        </w:tabs>
        <w:ind w:left="1440"/>
        <w:jc w:val="both"/>
        <w:rPr>
          <w:rFonts w:ascii="Franklin Gothic Book" w:hAnsi="Franklin Gothic Book"/>
          <w:b/>
          <w:i/>
          <w:sz w:val="24"/>
        </w:rPr>
      </w:pPr>
      <w:r w:rsidRPr="0085609A">
        <w:rPr>
          <w:rFonts w:ascii="Franklin Gothic Book" w:hAnsi="Franklin Gothic Book"/>
          <w:b/>
          <w:sz w:val="24"/>
        </w:rPr>
        <w:t>Audit Report and Financials</w:t>
      </w:r>
      <w:r w:rsidRPr="0085609A">
        <w:rPr>
          <w:rFonts w:ascii="Franklin Gothic Book" w:hAnsi="Franklin Gothic Book"/>
          <w:sz w:val="24"/>
        </w:rPr>
        <w:t>:</w:t>
      </w:r>
      <w:r w:rsidRPr="0085609A">
        <w:rPr>
          <w:rFonts w:ascii="Franklin Gothic Book" w:hAnsi="Franklin Gothic Book" w:cs="Arial"/>
          <w:sz w:val="24"/>
        </w:rPr>
        <w:t xml:space="preserve"> Applicants are</w:t>
      </w:r>
      <w:r w:rsidRPr="0085609A">
        <w:rPr>
          <w:rFonts w:ascii="Franklin Gothic Book" w:hAnsi="Franklin Gothic Book"/>
          <w:sz w:val="24"/>
        </w:rPr>
        <w:t xml:space="preserve"> required to submit a 201</w:t>
      </w:r>
      <w:r w:rsidR="00291AFE">
        <w:rPr>
          <w:rFonts w:ascii="Franklin Gothic Book" w:hAnsi="Franklin Gothic Book"/>
          <w:sz w:val="24"/>
        </w:rPr>
        <w:t>4</w:t>
      </w:r>
      <w:r w:rsidRPr="0085609A">
        <w:rPr>
          <w:rFonts w:ascii="Franklin Gothic Book" w:hAnsi="Franklin Gothic Book"/>
          <w:sz w:val="24"/>
        </w:rPr>
        <w:t xml:space="preserve"> Financial Audit or </w:t>
      </w:r>
      <w:r w:rsidRPr="0085609A">
        <w:rPr>
          <w:rFonts w:ascii="Franklin Gothic Book" w:hAnsi="Franklin Gothic Book"/>
          <w:b/>
          <w:sz w:val="24"/>
        </w:rPr>
        <w:t>201</w:t>
      </w:r>
      <w:r w:rsidR="00291AFE">
        <w:rPr>
          <w:rFonts w:ascii="Franklin Gothic Book" w:hAnsi="Franklin Gothic Book"/>
          <w:b/>
          <w:sz w:val="24"/>
        </w:rPr>
        <w:t>4</w:t>
      </w:r>
      <w:r w:rsidRPr="0085609A">
        <w:rPr>
          <w:rFonts w:ascii="Franklin Gothic Book" w:hAnsi="Franklin Gothic Book"/>
          <w:b/>
          <w:sz w:val="24"/>
        </w:rPr>
        <w:t xml:space="preserve"> IRS Form 990</w:t>
      </w:r>
      <w:r w:rsidRPr="0085609A">
        <w:rPr>
          <w:rFonts w:ascii="Franklin Gothic Book" w:hAnsi="Franklin Gothic Book"/>
          <w:sz w:val="24"/>
        </w:rPr>
        <w:t xml:space="preserve"> along with Certified Financial Statements. </w:t>
      </w:r>
    </w:p>
    <w:p w:rsidR="003C5062" w:rsidRPr="0085609A" w:rsidRDefault="003C5062" w:rsidP="003C5062">
      <w:pPr>
        <w:pStyle w:val="p9"/>
        <w:numPr>
          <w:ilvl w:val="0"/>
          <w:numId w:val="10"/>
        </w:numPr>
        <w:tabs>
          <w:tab w:val="clear" w:pos="204"/>
          <w:tab w:val="clear" w:pos="720"/>
          <w:tab w:val="num" w:pos="1440"/>
        </w:tabs>
        <w:ind w:left="1440"/>
        <w:jc w:val="both"/>
        <w:rPr>
          <w:rFonts w:ascii="Franklin Gothic Book" w:hAnsi="Franklin Gothic Book"/>
          <w:b/>
          <w:i/>
          <w:sz w:val="24"/>
        </w:rPr>
      </w:pPr>
      <w:r w:rsidRPr="0085609A">
        <w:rPr>
          <w:rFonts w:ascii="Franklin Gothic Book" w:hAnsi="Franklin Gothic Book"/>
          <w:b/>
          <w:sz w:val="24"/>
        </w:rPr>
        <w:t>Annual Report</w:t>
      </w:r>
      <w:r w:rsidRPr="0085609A">
        <w:rPr>
          <w:rFonts w:ascii="Franklin Gothic Book" w:hAnsi="Franklin Gothic Book"/>
          <w:sz w:val="24"/>
        </w:rPr>
        <w:t>:</w:t>
      </w:r>
      <w:r w:rsidRPr="0085609A">
        <w:rPr>
          <w:rFonts w:ascii="Franklin Gothic Book" w:hAnsi="Franklin Gothic Book" w:cs="Arial"/>
          <w:sz w:val="24"/>
        </w:rPr>
        <w:t xml:space="preserve"> Applicants are</w:t>
      </w:r>
      <w:r w:rsidRPr="0085609A">
        <w:rPr>
          <w:rFonts w:ascii="Franklin Gothic Book" w:hAnsi="Franklin Gothic Book"/>
          <w:sz w:val="24"/>
        </w:rPr>
        <w:t xml:space="preserve"> required to submit a 201</w:t>
      </w:r>
      <w:r w:rsidR="00291AFE">
        <w:rPr>
          <w:rFonts w:ascii="Franklin Gothic Book" w:hAnsi="Franklin Gothic Book"/>
          <w:sz w:val="24"/>
        </w:rPr>
        <w:t>4</w:t>
      </w:r>
      <w:r w:rsidRPr="0085609A">
        <w:rPr>
          <w:rFonts w:ascii="Franklin Gothic Book" w:hAnsi="Franklin Gothic Book"/>
          <w:sz w:val="24"/>
        </w:rPr>
        <w:t xml:space="preserve"> Annual Report.</w:t>
      </w:r>
      <w:r w:rsidRPr="0085609A">
        <w:rPr>
          <w:rFonts w:ascii="Franklin Gothic Book" w:hAnsi="Franklin Gothic Book"/>
          <w:i/>
          <w:sz w:val="24"/>
        </w:rPr>
        <w:t xml:space="preserve"> </w:t>
      </w:r>
    </w:p>
    <w:p w:rsidR="003C5062" w:rsidRPr="0085609A" w:rsidRDefault="003C5062" w:rsidP="003C5062">
      <w:pPr>
        <w:pStyle w:val="p9"/>
        <w:numPr>
          <w:ilvl w:val="0"/>
          <w:numId w:val="10"/>
        </w:numPr>
        <w:tabs>
          <w:tab w:val="clear" w:pos="204"/>
          <w:tab w:val="clear" w:pos="720"/>
          <w:tab w:val="num" w:pos="1440"/>
        </w:tabs>
        <w:ind w:left="1440"/>
        <w:jc w:val="both"/>
        <w:rPr>
          <w:rFonts w:ascii="Franklin Gothic Book" w:hAnsi="Franklin Gothic Book"/>
          <w:b/>
          <w:i/>
          <w:sz w:val="24"/>
        </w:rPr>
      </w:pPr>
      <w:r w:rsidRPr="0085609A">
        <w:rPr>
          <w:rFonts w:ascii="Franklin Gothic Book" w:hAnsi="Franklin Gothic Book"/>
          <w:b/>
          <w:sz w:val="24"/>
        </w:rPr>
        <w:t>Proof of IRS Status Determination Letter</w:t>
      </w:r>
      <w:r w:rsidRPr="0085609A">
        <w:rPr>
          <w:rFonts w:ascii="Franklin Gothic Book" w:hAnsi="Franklin Gothic Book"/>
          <w:sz w:val="24"/>
        </w:rPr>
        <w:t>: Legal documentation listing the IRS status of the firm or agency.</w:t>
      </w:r>
    </w:p>
    <w:p w:rsidR="003C5062" w:rsidRPr="0085609A" w:rsidRDefault="003C5062" w:rsidP="003C5062">
      <w:pPr>
        <w:pStyle w:val="p9"/>
        <w:numPr>
          <w:ilvl w:val="0"/>
          <w:numId w:val="10"/>
        </w:numPr>
        <w:tabs>
          <w:tab w:val="clear" w:pos="204"/>
          <w:tab w:val="clear" w:pos="720"/>
          <w:tab w:val="num" w:pos="1440"/>
        </w:tabs>
        <w:ind w:left="1440"/>
        <w:jc w:val="both"/>
        <w:rPr>
          <w:rFonts w:ascii="Franklin Gothic Book" w:hAnsi="Franklin Gothic Book"/>
          <w:b/>
          <w:i/>
          <w:sz w:val="24"/>
        </w:rPr>
      </w:pPr>
      <w:r w:rsidRPr="0085609A">
        <w:rPr>
          <w:rFonts w:ascii="Franklin Gothic Book" w:hAnsi="Franklin Gothic Book"/>
          <w:b/>
          <w:sz w:val="24"/>
        </w:rPr>
        <w:t>State of New Jersey Business Registration Certificate (For-profit organizations only)</w:t>
      </w:r>
    </w:p>
    <w:p w:rsidR="003C5062" w:rsidRPr="0085609A" w:rsidRDefault="003C5062" w:rsidP="003C5062">
      <w:pPr>
        <w:pStyle w:val="p9"/>
        <w:tabs>
          <w:tab w:val="clear" w:pos="204"/>
        </w:tabs>
        <w:jc w:val="both"/>
        <w:rPr>
          <w:rFonts w:ascii="Franklin Gothic Book" w:hAnsi="Franklin Gothic Book"/>
          <w:b/>
          <w:i/>
          <w:sz w:val="24"/>
        </w:rPr>
      </w:pPr>
    </w:p>
    <w:p w:rsidR="003C5062" w:rsidRPr="0085609A" w:rsidRDefault="003C5062" w:rsidP="003C5062">
      <w:pPr>
        <w:pBdr>
          <w:top w:val="single" w:sz="12" w:space="1" w:color="auto"/>
          <w:bottom w:val="single" w:sz="12" w:space="1" w:color="auto"/>
        </w:pBdr>
        <w:jc w:val="center"/>
        <w:outlineLvl w:val="0"/>
        <w:rPr>
          <w:rFonts w:ascii="Franklin Gothic Book" w:hAnsi="Franklin Gothic Book"/>
          <w:b/>
          <w:i/>
          <w:sz w:val="24"/>
        </w:rPr>
      </w:pPr>
      <w:r w:rsidRPr="0085609A">
        <w:rPr>
          <w:rFonts w:ascii="Franklin Gothic Book" w:hAnsi="Franklin Gothic Book"/>
          <w:b/>
          <w:i/>
          <w:sz w:val="24"/>
        </w:rPr>
        <w:br w:type="page"/>
        <w:t>Additional Requirements for Development/Rehabilitation Contractors</w:t>
      </w:r>
    </w:p>
    <w:p w:rsidR="003C5062" w:rsidRPr="0085609A" w:rsidRDefault="003C5062" w:rsidP="003C5062">
      <w:pPr>
        <w:jc w:val="both"/>
        <w:rPr>
          <w:rFonts w:ascii="Franklin Gothic Book" w:hAnsi="Franklin Gothic Book"/>
          <w:b/>
          <w:sz w:val="24"/>
        </w:rPr>
      </w:pPr>
    </w:p>
    <w:p w:rsidR="003C5062" w:rsidRPr="0085609A" w:rsidRDefault="003C5062" w:rsidP="003C5062">
      <w:pPr>
        <w:jc w:val="both"/>
        <w:rPr>
          <w:rFonts w:ascii="Franklin Gothic Book" w:hAnsi="Franklin Gothic Book"/>
          <w:b/>
          <w:sz w:val="24"/>
        </w:rPr>
      </w:pPr>
      <w:r w:rsidRPr="0085609A">
        <w:rPr>
          <w:rFonts w:ascii="Franklin Gothic Book" w:hAnsi="Franklin Gothic Book"/>
          <w:sz w:val="24"/>
          <w:u w:val="single"/>
        </w:rPr>
        <w:t xml:space="preserve">If the </w:t>
      </w:r>
      <w:r w:rsidRPr="0085609A">
        <w:rPr>
          <w:rFonts w:ascii="Franklin Gothic Book" w:hAnsi="Franklin Gothic Book"/>
          <w:bCs/>
          <w:sz w:val="24"/>
          <w:u w:val="single"/>
        </w:rPr>
        <w:t>organization is selected as a sub-recipient</w:t>
      </w:r>
      <w:r w:rsidRPr="0085609A">
        <w:rPr>
          <w:rFonts w:ascii="Franklin Gothic Book" w:hAnsi="Franklin Gothic Book"/>
          <w:bCs/>
          <w:sz w:val="24"/>
        </w:rPr>
        <w:t xml:space="preserve"> under a Development/Rehabilitation category</w:t>
      </w:r>
      <w:r w:rsidRPr="0085609A">
        <w:rPr>
          <w:rFonts w:ascii="Franklin Gothic Book" w:hAnsi="Franklin Gothic Book"/>
          <w:sz w:val="24"/>
        </w:rPr>
        <w:t>, the organization must comply with the following:</w:t>
      </w:r>
    </w:p>
    <w:p w:rsidR="003C5062" w:rsidRPr="0085609A" w:rsidRDefault="003C5062" w:rsidP="003C5062">
      <w:pPr>
        <w:jc w:val="both"/>
        <w:rPr>
          <w:rFonts w:ascii="Franklin Gothic Book" w:hAnsi="Franklin Gothic Book"/>
          <w:i/>
          <w:sz w:val="24"/>
        </w:rPr>
      </w:pPr>
    </w:p>
    <w:p w:rsidR="003C5062" w:rsidRPr="0085609A" w:rsidRDefault="003C5062" w:rsidP="003C5062">
      <w:pPr>
        <w:pStyle w:val="p9"/>
        <w:numPr>
          <w:ilvl w:val="0"/>
          <w:numId w:val="2"/>
        </w:numPr>
        <w:tabs>
          <w:tab w:val="clear" w:pos="204"/>
          <w:tab w:val="clear" w:pos="720"/>
        </w:tabs>
        <w:jc w:val="both"/>
        <w:rPr>
          <w:rFonts w:ascii="Franklin Gothic Book" w:hAnsi="Franklin Gothic Book"/>
          <w:sz w:val="24"/>
        </w:rPr>
      </w:pPr>
      <w:r w:rsidRPr="0085609A">
        <w:rPr>
          <w:rFonts w:ascii="Franklin Gothic Book" w:hAnsi="Franklin Gothic Book"/>
          <w:b/>
          <w:bCs/>
          <w:sz w:val="24"/>
        </w:rPr>
        <w:t>Davis Bacon and Prevailing Wages</w:t>
      </w:r>
      <w:r w:rsidRPr="0085609A">
        <w:rPr>
          <w:rFonts w:ascii="Franklin Gothic Book" w:hAnsi="Franklin Gothic Book"/>
          <w:bCs/>
          <w:sz w:val="24"/>
        </w:rPr>
        <w:t xml:space="preserve"> –</w:t>
      </w:r>
      <w:r w:rsidRPr="0085609A">
        <w:rPr>
          <w:rFonts w:ascii="Franklin Gothic Book" w:hAnsi="Franklin Gothic Book"/>
          <w:b/>
          <w:bCs/>
          <w:sz w:val="24"/>
        </w:rPr>
        <w:t xml:space="preserve"> </w:t>
      </w:r>
      <w:r w:rsidRPr="0085609A">
        <w:rPr>
          <w:rFonts w:ascii="Franklin Gothic Book" w:hAnsi="Franklin Gothic Book"/>
          <w:sz w:val="24"/>
        </w:rPr>
        <w:t>The General Contractor is responsible for full compliance with the requirements of Davis Bacon/Prevailing Wage laws for all contractors, subcontractors, and any lower-tier subcontractors as provided by the Davis-Bacon Wage Determinations established by the U.S. Department of Labor (provided by the Division of Housing Assistance).</w:t>
      </w:r>
    </w:p>
    <w:p w:rsidR="003C5062" w:rsidRPr="0085609A" w:rsidRDefault="003C5062" w:rsidP="003C5062">
      <w:pPr>
        <w:pStyle w:val="p9"/>
        <w:tabs>
          <w:tab w:val="clear" w:pos="204"/>
        </w:tabs>
        <w:ind w:left="360"/>
        <w:jc w:val="both"/>
        <w:rPr>
          <w:rFonts w:ascii="Franklin Gothic Book" w:hAnsi="Franklin Gothic Book"/>
          <w:sz w:val="24"/>
        </w:rPr>
      </w:pPr>
    </w:p>
    <w:p w:rsidR="003C5062" w:rsidRPr="0085609A" w:rsidRDefault="003C5062" w:rsidP="003C5062">
      <w:pPr>
        <w:pStyle w:val="p9"/>
        <w:numPr>
          <w:ilvl w:val="0"/>
          <w:numId w:val="2"/>
        </w:numPr>
        <w:tabs>
          <w:tab w:val="clear" w:pos="204"/>
          <w:tab w:val="clear" w:pos="720"/>
        </w:tabs>
        <w:jc w:val="both"/>
        <w:rPr>
          <w:rFonts w:ascii="Franklin Gothic Book" w:hAnsi="Franklin Gothic Book"/>
          <w:sz w:val="24"/>
        </w:rPr>
      </w:pPr>
      <w:r w:rsidRPr="0085609A">
        <w:rPr>
          <w:rFonts w:ascii="Franklin Gothic Book" w:hAnsi="Franklin Gothic Book"/>
          <w:b/>
          <w:bCs/>
          <w:sz w:val="24"/>
        </w:rPr>
        <w:t xml:space="preserve">Affirmative Action Compliance – </w:t>
      </w:r>
      <w:r w:rsidRPr="0085609A">
        <w:rPr>
          <w:rFonts w:ascii="Franklin Gothic Book" w:hAnsi="Franklin Gothic Book"/>
          <w:sz w:val="24"/>
        </w:rPr>
        <w:t>Prior to the Order to Proceed, the sub-recipient needs to complete the required paperwork to ensure that the contractors and/or its subcontractors meet the compliance requirements for affirmative action.</w:t>
      </w:r>
    </w:p>
    <w:p w:rsidR="003C5062" w:rsidRPr="0085609A" w:rsidRDefault="003C5062" w:rsidP="003C5062">
      <w:pPr>
        <w:pStyle w:val="p9"/>
        <w:tabs>
          <w:tab w:val="clear" w:pos="204"/>
        </w:tabs>
        <w:ind w:left="360" w:right="900"/>
        <w:jc w:val="both"/>
        <w:rPr>
          <w:rFonts w:ascii="Franklin Gothic Book" w:hAnsi="Franklin Gothic Book"/>
          <w:sz w:val="24"/>
        </w:rPr>
      </w:pPr>
    </w:p>
    <w:p w:rsidR="003C5062" w:rsidRPr="0085609A" w:rsidRDefault="003C5062" w:rsidP="003C5062">
      <w:pPr>
        <w:pStyle w:val="p9"/>
        <w:numPr>
          <w:ilvl w:val="0"/>
          <w:numId w:val="2"/>
        </w:numPr>
        <w:tabs>
          <w:tab w:val="clear" w:pos="204"/>
          <w:tab w:val="clear" w:pos="720"/>
        </w:tabs>
        <w:jc w:val="both"/>
        <w:rPr>
          <w:rFonts w:ascii="Franklin Gothic Book" w:hAnsi="Franklin Gothic Book"/>
          <w:sz w:val="24"/>
        </w:rPr>
      </w:pPr>
      <w:r w:rsidRPr="0085609A">
        <w:rPr>
          <w:rFonts w:ascii="Franklin Gothic Book" w:hAnsi="Franklin Gothic Book"/>
          <w:b/>
          <w:sz w:val="24"/>
        </w:rPr>
        <w:t>Authorization</w:t>
      </w:r>
      <w:r w:rsidRPr="0085609A">
        <w:rPr>
          <w:rFonts w:ascii="Franklin Gothic Book" w:hAnsi="Franklin Gothic Book"/>
          <w:sz w:val="24"/>
        </w:rPr>
        <w:t xml:space="preserve"> – Submission of a list of all persons authorized to make signatory decisions on behalf of the sub-recipient organization.</w:t>
      </w:r>
    </w:p>
    <w:p w:rsidR="003C5062" w:rsidRPr="0085609A" w:rsidRDefault="003C5062" w:rsidP="003C5062">
      <w:pPr>
        <w:pStyle w:val="p9"/>
        <w:tabs>
          <w:tab w:val="clear" w:pos="204"/>
        </w:tabs>
        <w:jc w:val="both"/>
        <w:rPr>
          <w:rFonts w:ascii="Franklin Gothic Book" w:hAnsi="Franklin Gothic Book"/>
          <w:sz w:val="24"/>
        </w:rPr>
      </w:pPr>
    </w:p>
    <w:p w:rsidR="003C5062" w:rsidRPr="0085609A" w:rsidRDefault="003C5062" w:rsidP="003C5062">
      <w:pPr>
        <w:pStyle w:val="c6"/>
        <w:numPr>
          <w:ilvl w:val="0"/>
          <w:numId w:val="2"/>
        </w:numPr>
        <w:jc w:val="left"/>
        <w:rPr>
          <w:rFonts w:ascii="Franklin Gothic Book" w:hAnsi="Franklin Gothic Book"/>
          <w:sz w:val="24"/>
        </w:rPr>
      </w:pPr>
      <w:r w:rsidRPr="0085609A">
        <w:rPr>
          <w:rFonts w:ascii="Franklin Gothic Book" w:hAnsi="Franklin Gothic Book"/>
          <w:b/>
          <w:sz w:val="24"/>
        </w:rPr>
        <w:t>Reporting</w:t>
      </w:r>
      <w:r w:rsidRPr="0085609A">
        <w:rPr>
          <w:rFonts w:ascii="Franklin Gothic Book" w:hAnsi="Franklin Gothic Book"/>
          <w:sz w:val="24"/>
        </w:rPr>
        <w:t xml:space="preserve"> – To ensure compliance, the non-profit </w:t>
      </w:r>
      <w:r w:rsidRPr="0085609A">
        <w:rPr>
          <w:rFonts w:ascii="Franklin Gothic Book" w:hAnsi="Franklin Gothic Book"/>
          <w:sz w:val="24"/>
          <w:u w:val="single"/>
        </w:rPr>
        <w:t>must</w:t>
      </w:r>
      <w:r w:rsidRPr="0085609A">
        <w:rPr>
          <w:rFonts w:ascii="Franklin Gothic Book" w:hAnsi="Franklin Gothic Book"/>
          <w:sz w:val="24"/>
        </w:rPr>
        <w:t xml:space="preserve"> submit a concise monthly report. For projects involving residential rehabilitation or public facilities construction/ renovation, the report must follow the format provided by a form from the Division of Housing Assistance. </w:t>
      </w:r>
      <w:r w:rsidRPr="0085609A">
        <w:rPr>
          <w:rFonts w:ascii="Franklin Gothic Book" w:hAnsi="Franklin Gothic Book"/>
          <w:b/>
          <w:sz w:val="24"/>
        </w:rPr>
        <w:t>HUD Form 60002: Section 3 Summary Report must also be submitted monthly along with the reports.</w:t>
      </w:r>
    </w:p>
    <w:p w:rsidR="003C5062" w:rsidRPr="0085609A" w:rsidRDefault="003C5062" w:rsidP="003C5062">
      <w:pPr>
        <w:pStyle w:val="p9"/>
        <w:tabs>
          <w:tab w:val="clear" w:pos="204"/>
        </w:tabs>
        <w:ind w:left="360"/>
        <w:jc w:val="both"/>
        <w:rPr>
          <w:rFonts w:ascii="Franklin Gothic Book" w:hAnsi="Franklin Gothic Book"/>
          <w:sz w:val="24"/>
        </w:rPr>
      </w:pPr>
    </w:p>
    <w:p w:rsidR="003C5062" w:rsidRPr="0085609A" w:rsidRDefault="003C5062" w:rsidP="003C5062">
      <w:pPr>
        <w:pStyle w:val="p9"/>
        <w:numPr>
          <w:ilvl w:val="0"/>
          <w:numId w:val="2"/>
        </w:numPr>
        <w:tabs>
          <w:tab w:val="clear" w:pos="204"/>
          <w:tab w:val="clear" w:pos="720"/>
        </w:tabs>
        <w:jc w:val="both"/>
        <w:rPr>
          <w:rFonts w:ascii="Franklin Gothic Book" w:hAnsi="Franklin Gothic Book"/>
          <w:sz w:val="24"/>
        </w:rPr>
      </w:pPr>
      <w:r w:rsidRPr="0085609A">
        <w:rPr>
          <w:rFonts w:ascii="Franklin Gothic Book" w:hAnsi="Franklin Gothic Book"/>
          <w:b/>
          <w:sz w:val="24"/>
        </w:rPr>
        <w:t>Timely completion</w:t>
      </w:r>
      <w:r w:rsidRPr="0085609A">
        <w:rPr>
          <w:rFonts w:ascii="Franklin Gothic Book" w:hAnsi="Franklin Gothic Book"/>
          <w:sz w:val="24"/>
        </w:rPr>
        <w:t xml:space="preserve"> – Recipients under contract to receive CDBG funds must complete project work within time specified in the contract unless an extension is obtained from the City. Failure to complete project work in the absence of an extension may be grounds, at the City’s discretion, for cancellation of the contract. </w:t>
      </w:r>
    </w:p>
    <w:p w:rsidR="003C5062" w:rsidRPr="0085609A" w:rsidRDefault="003C5062" w:rsidP="003C5062">
      <w:pPr>
        <w:pStyle w:val="ListParagraph"/>
        <w:rPr>
          <w:rFonts w:ascii="Franklin Gothic Book" w:hAnsi="Franklin Gothic Book"/>
          <w:sz w:val="24"/>
        </w:rPr>
      </w:pPr>
    </w:p>
    <w:p w:rsidR="003C5062" w:rsidRPr="0085609A" w:rsidRDefault="003C5062" w:rsidP="003C5062">
      <w:pPr>
        <w:pStyle w:val="p9"/>
        <w:numPr>
          <w:ilvl w:val="0"/>
          <w:numId w:val="2"/>
        </w:numPr>
        <w:tabs>
          <w:tab w:val="clear" w:pos="204"/>
          <w:tab w:val="clear" w:pos="720"/>
        </w:tabs>
        <w:jc w:val="both"/>
        <w:rPr>
          <w:rFonts w:ascii="Franklin Gothic Book" w:hAnsi="Franklin Gothic Book"/>
          <w:sz w:val="24"/>
        </w:rPr>
      </w:pPr>
      <w:r w:rsidRPr="0085609A">
        <w:rPr>
          <w:rFonts w:ascii="Franklin Gothic Book" w:hAnsi="Franklin Gothic Book"/>
          <w:b/>
          <w:sz w:val="24"/>
        </w:rPr>
        <w:t>Procurement</w:t>
      </w:r>
      <w:r w:rsidRPr="0085609A">
        <w:rPr>
          <w:rFonts w:ascii="Franklin Gothic Book" w:hAnsi="Franklin Gothic Book"/>
          <w:sz w:val="24"/>
        </w:rPr>
        <w:t xml:space="preserve"> - Any project over $29,000 will required to go out to bid. </w:t>
      </w:r>
    </w:p>
    <w:p w:rsidR="003C5062" w:rsidRPr="0085609A" w:rsidRDefault="003C5062" w:rsidP="003C5062">
      <w:pPr>
        <w:pStyle w:val="c6"/>
        <w:ind w:left="360"/>
        <w:jc w:val="both"/>
        <w:rPr>
          <w:rFonts w:ascii="Franklin Gothic Book" w:hAnsi="Franklin Gothic Book"/>
          <w:sz w:val="24"/>
        </w:rPr>
      </w:pPr>
    </w:p>
    <w:p w:rsidR="003C5062" w:rsidRPr="0085609A" w:rsidRDefault="003C5062" w:rsidP="003C5062">
      <w:pPr>
        <w:pStyle w:val="c6"/>
        <w:jc w:val="both"/>
        <w:rPr>
          <w:rFonts w:ascii="Franklin Gothic Book" w:hAnsi="Franklin Gothic Book"/>
          <w:b/>
          <w:i/>
          <w:sz w:val="24"/>
        </w:rPr>
      </w:pPr>
      <w:r w:rsidRPr="0085609A">
        <w:rPr>
          <w:rFonts w:ascii="Franklin Gothic Book" w:hAnsi="Franklin Gothic Book"/>
          <w:b/>
          <w:i/>
          <w:sz w:val="24"/>
        </w:rPr>
        <w:t>Special Provisions for All Awarded Proposals</w:t>
      </w:r>
    </w:p>
    <w:p w:rsidR="003C5062" w:rsidRPr="0085609A" w:rsidRDefault="003C5062" w:rsidP="003C5062">
      <w:pPr>
        <w:pStyle w:val="c6"/>
        <w:ind w:left="360"/>
        <w:jc w:val="both"/>
        <w:rPr>
          <w:rFonts w:ascii="Franklin Gothic Book" w:hAnsi="Franklin Gothic Book"/>
          <w:i/>
          <w:sz w:val="24"/>
        </w:rPr>
      </w:pPr>
    </w:p>
    <w:p w:rsidR="003C5062" w:rsidRPr="0085609A" w:rsidRDefault="003C5062" w:rsidP="003C5062">
      <w:pPr>
        <w:pStyle w:val="c6"/>
        <w:ind w:left="360" w:firstLine="360"/>
        <w:jc w:val="both"/>
        <w:rPr>
          <w:rFonts w:ascii="Franklin Gothic Book" w:hAnsi="Franklin Gothic Book"/>
          <w:sz w:val="24"/>
        </w:rPr>
      </w:pPr>
      <w:r w:rsidRPr="0085609A">
        <w:rPr>
          <w:rFonts w:ascii="Franklin Gothic Book" w:hAnsi="Franklin Gothic Book"/>
          <w:sz w:val="24"/>
        </w:rPr>
        <w:t>A. Letter from NJ Attorney General Confirming Charitable Registration</w:t>
      </w:r>
    </w:p>
    <w:p w:rsidR="003C5062" w:rsidRPr="0085609A" w:rsidRDefault="003C5062" w:rsidP="003C5062">
      <w:pPr>
        <w:pStyle w:val="c6"/>
        <w:ind w:left="720" w:firstLine="360"/>
        <w:jc w:val="both"/>
        <w:rPr>
          <w:rFonts w:ascii="Franklin Gothic Book" w:hAnsi="Franklin Gothic Book"/>
          <w:sz w:val="24"/>
        </w:rPr>
      </w:pPr>
    </w:p>
    <w:p w:rsidR="003C5062" w:rsidRPr="0085609A" w:rsidRDefault="003C5062" w:rsidP="003C5062">
      <w:pPr>
        <w:pStyle w:val="c6"/>
        <w:ind w:left="720"/>
        <w:jc w:val="both"/>
        <w:rPr>
          <w:rFonts w:ascii="Franklin Gothic Book" w:hAnsi="Franklin Gothic Book"/>
          <w:sz w:val="24"/>
        </w:rPr>
      </w:pPr>
      <w:r w:rsidRPr="0085609A">
        <w:rPr>
          <w:rFonts w:ascii="Franklin Gothic Book" w:hAnsi="Franklin Gothic Book"/>
          <w:sz w:val="24"/>
        </w:rPr>
        <w:t>If a nonprofit organization is selected as a sub-recipient, the nonprofit organization is required to provide a copy of the Letter issued by the State of New Jersey Attorney General confirming charitable registration.</w:t>
      </w:r>
    </w:p>
    <w:p w:rsidR="003C5062" w:rsidRPr="0085609A" w:rsidRDefault="003C5062" w:rsidP="003C5062">
      <w:pPr>
        <w:pStyle w:val="c6"/>
        <w:ind w:left="360" w:firstLine="360"/>
        <w:jc w:val="both"/>
        <w:rPr>
          <w:rFonts w:ascii="Franklin Gothic Book" w:hAnsi="Franklin Gothic Book"/>
          <w:sz w:val="24"/>
        </w:rPr>
      </w:pPr>
    </w:p>
    <w:p w:rsidR="003C5062" w:rsidRPr="0085609A" w:rsidRDefault="003C5062" w:rsidP="003C5062">
      <w:pPr>
        <w:pStyle w:val="c6"/>
        <w:ind w:left="360" w:firstLine="360"/>
        <w:jc w:val="both"/>
        <w:rPr>
          <w:rFonts w:ascii="Franklin Gothic Book" w:hAnsi="Franklin Gothic Book"/>
          <w:sz w:val="24"/>
        </w:rPr>
      </w:pPr>
      <w:r w:rsidRPr="0085609A">
        <w:rPr>
          <w:rFonts w:ascii="Franklin Gothic Book" w:hAnsi="Franklin Gothic Book"/>
          <w:sz w:val="24"/>
        </w:rPr>
        <w:t>B. Certificate of Insurance (Required Coverage and Endorsement)</w:t>
      </w:r>
    </w:p>
    <w:p w:rsidR="003C5062" w:rsidRPr="0085609A" w:rsidRDefault="003C5062" w:rsidP="003C5062">
      <w:pPr>
        <w:pStyle w:val="p18"/>
        <w:tabs>
          <w:tab w:val="clear" w:pos="2970"/>
          <w:tab w:val="clear" w:pos="3662"/>
        </w:tabs>
        <w:ind w:left="-180" w:firstLine="0"/>
        <w:jc w:val="both"/>
        <w:rPr>
          <w:rFonts w:ascii="Franklin Gothic Book" w:hAnsi="Franklin Gothic Book"/>
          <w:b/>
          <w:sz w:val="24"/>
        </w:rPr>
      </w:pPr>
    </w:p>
    <w:p w:rsidR="003C5062" w:rsidRPr="0085609A" w:rsidRDefault="003C5062" w:rsidP="003C5062">
      <w:pPr>
        <w:pStyle w:val="p18"/>
        <w:tabs>
          <w:tab w:val="clear" w:pos="2970"/>
          <w:tab w:val="clear" w:pos="3662"/>
        </w:tabs>
        <w:ind w:left="720" w:firstLine="0"/>
        <w:jc w:val="both"/>
        <w:rPr>
          <w:rFonts w:ascii="Franklin Gothic Book" w:hAnsi="Franklin Gothic Book"/>
          <w:sz w:val="24"/>
        </w:rPr>
      </w:pPr>
      <w:r w:rsidRPr="0085609A">
        <w:rPr>
          <w:rFonts w:ascii="Franklin Gothic Book" w:hAnsi="Franklin Gothic Book"/>
          <w:b/>
          <w:sz w:val="24"/>
        </w:rPr>
        <w:t xml:space="preserve">If the </w:t>
      </w:r>
      <w:r w:rsidRPr="0085609A">
        <w:rPr>
          <w:rFonts w:ascii="Franklin Gothic Book" w:hAnsi="Franklin Gothic Book"/>
          <w:b/>
          <w:bCs/>
          <w:sz w:val="24"/>
        </w:rPr>
        <w:t>organization is selected as a sub-recipient</w:t>
      </w:r>
      <w:r w:rsidRPr="0085609A">
        <w:rPr>
          <w:rFonts w:ascii="Franklin Gothic Book" w:hAnsi="Franklin Gothic Book"/>
          <w:sz w:val="24"/>
        </w:rPr>
        <w:t xml:space="preserve">, the organization becomes a </w:t>
      </w:r>
      <w:r w:rsidRPr="0085609A">
        <w:rPr>
          <w:rFonts w:ascii="Franklin Gothic Book" w:hAnsi="Franklin Gothic Book"/>
          <w:b/>
          <w:sz w:val="24"/>
        </w:rPr>
        <w:t>vendor</w:t>
      </w:r>
      <w:r w:rsidRPr="0085609A">
        <w:rPr>
          <w:rFonts w:ascii="Franklin Gothic Book" w:hAnsi="Franklin Gothic Book"/>
          <w:sz w:val="24"/>
        </w:rPr>
        <w:t xml:space="preserve"> and must provide a certificate of insurance from an insurer with a Best’s rating of no less than A- indicating compliance with the required coverage to the City of Paterson</w:t>
      </w:r>
      <w:r w:rsidRPr="0085609A">
        <w:rPr>
          <w:rFonts w:ascii="Franklin Gothic Book" w:hAnsi="Franklin Gothic Book"/>
          <w:bCs/>
          <w:sz w:val="24"/>
        </w:rPr>
        <w:t>.</w:t>
      </w:r>
      <w:r w:rsidRPr="0085609A">
        <w:rPr>
          <w:rFonts w:ascii="Franklin Gothic Book" w:hAnsi="Franklin Gothic Book"/>
          <w:b/>
          <w:bCs/>
          <w:sz w:val="24"/>
        </w:rPr>
        <w:t xml:space="preserve"> </w:t>
      </w:r>
      <w:r w:rsidRPr="0085609A">
        <w:rPr>
          <w:rFonts w:ascii="Franklin Gothic Book" w:hAnsi="Franklin Gothic Book"/>
          <w:bCs/>
          <w:sz w:val="24"/>
        </w:rPr>
        <w:t xml:space="preserve">The </w:t>
      </w:r>
      <w:r w:rsidRPr="0085609A">
        <w:rPr>
          <w:rFonts w:ascii="Franklin Gothic Book" w:hAnsi="Franklin Gothic Book"/>
          <w:b/>
          <w:bCs/>
          <w:sz w:val="24"/>
        </w:rPr>
        <w:t>VENDOR</w:t>
      </w:r>
      <w:r w:rsidRPr="0085609A">
        <w:rPr>
          <w:rFonts w:ascii="Franklin Gothic Book" w:hAnsi="Franklin Gothic Book"/>
          <w:sz w:val="24"/>
        </w:rPr>
        <w:t xml:space="preserve"> must notify the </w:t>
      </w:r>
      <w:r w:rsidRPr="0085609A">
        <w:rPr>
          <w:rFonts w:ascii="Franklin Gothic Book" w:hAnsi="Franklin Gothic Book"/>
          <w:b/>
          <w:sz w:val="24"/>
        </w:rPr>
        <w:t>CITY</w:t>
      </w:r>
      <w:r w:rsidRPr="0085609A">
        <w:rPr>
          <w:rFonts w:ascii="Franklin Gothic Book" w:hAnsi="Franklin Gothic Book"/>
          <w:sz w:val="24"/>
        </w:rPr>
        <w:t xml:space="preserve"> immediately, of any material change in insurance coverage, such as changes in limits, coverage, change in status of policy, etc. </w:t>
      </w:r>
      <w:r w:rsidRPr="0085609A">
        <w:rPr>
          <w:rFonts w:ascii="Franklin Gothic Book" w:hAnsi="Franklin Gothic Book"/>
          <w:b/>
          <w:sz w:val="24"/>
        </w:rPr>
        <w:t xml:space="preserve">As part of the certificate of insurance submission a broad endorsement form/additional insured endorsement form that lists the City of Paterson as additional ensured must also be included (see Appendix 6 for an example of the form). </w:t>
      </w:r>
      <w:r w:rsidRPr="0085609A">
        <w:rPr>
          <w:rFonts w:ascii="Franklin Gothic Book" w:hAnsi="Franklin Gothic Book"/>
          <w:sz w:val="24"/>
        </w:rPr>
        <w:t xml:space="preserve">The </w:t>
      </w:r>
      <w:r w:rsidRPr="0085609A">
        <w:rPr>
          <w:rFonts w:ascii="Franklin Gothic Book" w:hAnsi="Franklin Gothic Book"/>
          <w:b/>
          <w:sz w:val="24"/>
        </w:rPr>
        <w:t>CITY</w:t>
      </w:r>
      <w:r w:rsidRPr="0085609A">
        <w:rPr>
          <w:rFonts w:ascii="Franklin Gothic Book" w:hAnsi="Franklin Gothic Book"/>
          <w:sz w:val="24"/>
        </w:rPr>
        <w:t xml:space="preserve"> reserves the right to require complete copies of insurance policies at all times.</w:t>
      </w:r>
    </w:p>
    <w:p w:rsidR="003C5062" w:rsidRPr="0085609A" w:rsidRDefault="003C5062" w:rsidP="003C5062">
      <w:pPr>
        <w:pStyle w:val="p18"/>
        <w:tabs>
          <w:tab w:val="clear" w:pos="2970"/>
          <w:tab w:val="clear" w:pos="3662"/>
        </w:tabs>
        <w:ind w:left="-180" w:firstLine="0"/>
        <w:jc w:val="both"/>
        <w:rPr>
          <w:rFonts w:ascii="Franklin Gothic Book" w:hAnsi="Franklin Gothic Book"/>
          <w:sz w:val="24"/>
        </w:rPr>
      </w:pPr>
      <w:r w:rsidRPr="0085609A">
        <w:rPr>
          <w:rFonts w:ascii="Franklin Gothic Book" w:hAnsi="Franklin Gothic Book"/>
          <w:sz w:val="24"/>
        </w:rPr>
        <w:tab/>
      </w:r>
      <w:r w:rsidRPr="0085609A">
        <w:rPr>
          <w:rFonts w:ascii="Franklin Gothic Book" w:hAnsi="Franklin Gothic Book"/>
          <w:sz w:val="24"/>
        </w:rPr>
        <w:tab/>
      </w:r>
    </w:p>
    <w:p w:rsidR="003C5062" w:rsidRPr="0085609A" w:rsidRDefault="003C5062" w:rsidP="003C5062">
      <w:pPr>
        <w:pStyle w:val="p18"/>
        <w:numPr>
          <w:ilvl w:val="0"/>
          <w:numId w:val="3"/>
        </w:numPr>
        <w:tabs>
          <w:tab w:val="clear" w:pos="2970"/>
          <w:tab w:val="clear" w:pos="3662"/>
        </w:tabs>
        <w:jc w:val="both"/>
        <w:rPr>
          <w:rFonts w:ascii="Franklin Gothic Book" w:hAnsi="Franklin Gothic Book"/>
          <w:sz w:val="24"/>
        </w:rPr>
      </w:pPr>
      <w:r w:rsidRPr="0085609A">
        <w:rPr>
          <w:rFonts w:ascii="Franklin Gothic Book" w:hAnsi="Franklin Gothic Book"/>
          <w:i/>
          <w:sz w:val="24"/>
        </w:rPr>
        <w:t>General Requirements</w:t>
      </w:r>
      <w:r w:rsidRPr="0085609A">
        <w:rPr>
          <w:rFonts w:ascii="Franklin Gothic Book" w:hAnsi="Franklin Gothic Book"/>
          <w:sz w:val="24"/>
        </w:rPr>
        <w:t xml:space="preserve">: The </w:t>
      </w:r>
      <w:r w:rsidRPr="0085609A">
        <w:rPr>
          <w:rFonts w:ascii="Franklin Gothic Book" w:hAnsi="Franklin Gothic Book"/>
          <w:b/>
          <w:sz w:val="24"/>
        </w:rPr>
        <w:t>VENDOR</w:t>
      </w:r>
      <w:r w:rsidRPr="0085609A">
        <w:rPr>
          <w:rFonts w:ascii="Franklin Gothic Book" w:hAnsi="Franklin Gothic Book"/>
          <w:sz w:val="24"/>
        </w:rPr>
        <w:t xml:space="preserve"> shall maintain for the duration of the contracts, at its cost and expense, insurance against claims for injuries to persons or damages to property, including contractual liability, which may arise from or in connection with the performance of the work by the </w:t>
      </w:r>
      <w:r w:rsidRPr="0085609A">
        <w:rPr>
          <w:rFonts w:ascii="Franklin Gothic Book" w:hAnsi="Franklin Gothic Book"/>
          <w:b/>
          <w:sz w:val="24"/>
        </w:rPr>
        <w:t>VENDOR</w:t>
      </w:r>
      <w:r w:rsidRPr="0085609A">
        <w:rPr>
          <w:rFonts w:ascii="Franklin Gothic Book" w:hAnsi="Franklin Gothic Book"/>
          <w:sz w:val="24"/>
        </w:rPr>
        <w:t>, it agents, employees, representatives, assigns or subcontractors. This insurance shall cover such claims as may be caused by any negligent act or omission and shall be in the amounts of $1,000,000 per occurrence and $2,000,000 aggregate.</w:t>
      </w:r>
    </w:p>
    <w:p w:rsidR="003C5062" w:rsidRPr="0085609A" w:rsidRDefault="003C5062" w:rsidP="003C5062">
      <w:pPr>
        <w:pStyle w:val="p18"/>
        <w:tabs>
          <w:tab w:val="clear" w:pos="2970"/>
          <w:tab w:val="clear" w:pos="3662"/>
        </w:tabs>
        <w:ind w:left="360" w:firstLine="0"/>
        <w:jc w:val="both"/>
        <w:rPr>
          <w:rFonts w:ascii="Franklin Gothic Book" w:hAnsi="Franklin Gothic Book"/>
          <w:sz w:val="24"/>
        </w:rPr>
      </w:pPr>
    </w:p>
    <w:p w:rsidR="003C5062" w:rsidRPr="0085609A" w:rsidRDefault="003C5062" w:rsidP="003C5062">
      <w:pPr>
        <w:pStyle w:val="p18"/>
        <w:numPr>
          <w:ilvl w:val="0"/>
          <w:numId w:val="3"/>
        </w:numPr>
        <w:tabs>
          <w:tab w:val="clear" w:pos="2970"/>
          <w:tab w:val="clear" w:pos="3662"/>
        </w:tabs>
        <w:jc w:val="both"/>
        <w:rPr>
          <w:rFonts w:ascii="Franklin Gothic Book" w:hAnsi="Franklin Gothic Book"/>
          <w:sz w:val="24"/>
        </w:rPr>
      </w:pPr>
      <w:r w:rsidRPr="0085609A">
        <w:rPr>
          <w:rFonts w:ascii="Franklin Gothic Book" w:hAnsi="Franklin Gothic Book"/>
          <w:i/>
          <w:sz w:val="24"/>
        </w:rPr>
        <w:t>Primary Insurance</w:t>
      </w:r>
      <w:r w:rsidRPr="0085609A">
        <w:rPr>
          <w:rFonts w:ascii="Franklin Gothic Book" w:hAnsi="Franklin Gothic Book"/>
          <w:sz w:val="24"/>
        </w:rPr>
        <w:t xml:space="preserve">: The </w:t>
      </w:r>
      <w:r w:rsidRPr="0085609A">
        <w:rPr>
          <w:rFonts w:ascii="Franklin Gothic Book" w:hAnsi="Franklin Gothic Book"/>
          <w:b/>
          <w:sz w:val="24"/>
        </w:rPr>
        <w:t>VENDOR’S</w:t>
      </w:r>
      <w:r w:rsidRPr="0085609A">
        <w:rPr>
          <w:rFonts w:ascii="Franklin Gothic Book" w:hAnsi="Franklin Gothic Book"/>
          <w:sz w:val="24"/>
        </w:rPr>
        <w:t xml:space="preserve"> insurance coverage shall be primary insurance as respect to the </w:t>
      </w:r>
      <w:r w:rsidRPr="0085609A">
        <w:rPr>
          <w:rFonts w:ascii="Franklin Gothic Book" w:hAnsi="Franklin Gothic Book"/>
          <w:b/>
          <w:sz w:val="24"/>
        </w:rPr>
        <w:t>CITY</w:t>
      </w:r>
      <w:r w:rsidRPr="0085609A">
        <w:rPr>
          <w:rFonts w:ascii="Franklin Gothic Book" w:hAnsi="Franklin Gothic Book"/>
          <w:sz w:val="24"/>
        </w:rPr>
        <w:t xml:space="preserve">, its officers, officials, employees, agents, and representatives shall apply separately to each project or location. Any insurance or self-insurance maintained by the </w:t>
      </w:r>
      <w:r w:rsidRPr="0085609A">
        <w:rPr>
          <w:rFonts w:ascii="Franklin Gothic Book" w:hAnsi="Franklin Gothic Book"/>
          <w:b/>
          <w:sz w:val="24"/>
        </w:rPr>
        <w:t>CITY</w:t>
      </w:r>
      <w:r w:rsidRPr="0085609A">
        <w:rPr>
          <w:rFonts w:ascii="Franklin Gothic Book" w:hAnsi="Franklin Gothic Book"/>
          <w:sz w:val="24"/>
        </w:rPr>
        <w:t xml:space="preserve">, its officers, officials, employees or volunteers shall be excess of the </w:t>
      </w:r>
      <w:r w:rsidRPr="0085609A">
        <w:rPr>
          <w:rFonts w:ascii="Franklin Gothic Book" w:hAnsi="Franklin Gothic Book"/>
          <w:b/>
          <w:sz w:val="24"/>
        </w:rPr>
        <w:t>VENDOR’S</w:t>
      </w:r>
      <w:r w:rsidRPr="0085609A">
        <w:rPr>
          <w:rFonts w:ascii="Franklin Gothic Book" w:hAnsi="Franklin Gothic Book"/>
          <w:sz w:val="24"/>
        </w:rPr>
        <w:t xml:space="preserve"> insurance and shall not contribute with it.</w:t>
      </w:r>
    </w:p>
    <w:p w:rsidR="003C5062" w:rsidRPr="0085609A" w:rsidRDefault="003C5062" w:rsidP="003C5062">
      <w:pPr>
        <w:pStyle w:val="p18"/>
        <w:tabs>
          <w:tab w:val="clear" w:pos="2970"/>
          <w:tab w:val="clear" w:pos="3662"/>
        </w:tabs>
        <w:ind w:left="0" w:firstLine="0"/>
        <w:jc w:val="both"/>
        <w:rPr>
          <w:rFonts w:ascii="Franklin Gothic Book" w:hAnsi="Franklin Gothic Book"/>
          <w:i/>
          <w:sz w:val="24"/>
        </w:rPr>
      </w:pPr>
    </w:p>
    <w:p w:rsidR="003C5062" w:rsidRPr="0085609A" w:rsidRDefault="003C5062" w:rsidP="003C5062">
      <w:pPr>
        <w:pStyle w:val="p18"/>
        <w:numPr>
          <w:ilvl w:val="0"/>
          <w:numId w:val="3"/>
        </w:numPr>
        <w:tabs>
          <w:tab w:val="clear" w:pos="2970"/>
          <w:tab w:val="clear" w:pos="3662"/>
        </w:tabs>
        <w:jc w:val="both"/>
        <w:rPr>
          <w:rFonts w:ascii="Franklin Gothic Book" w:hAnsi="Franklin Gothic Book"/>
          <w:i/>
          <w:sz w:val="24"/>
        </w:rPr>
      </w:pPr>
      <w:r w:rsidRPr="0085609A">
        <w:rPr>
          <w:rFonts w:ascii="Franklin Gothic Book" w:hAnsi="Franklin Gothic Book"/>
          <w:i/>
          <w:sz w:val="24"/>
        </w:rPr>
        <w:t>Workers Compensation Insurance</w:t>
      </w:r>
      <w:r w:rsidRPr="0085609A">
        <w:rPr>
          <w:rFonts w:ascii="Franklin Gothic Book" w:hAnsi="Franklin Gothic Book"/>
          <w:sz w:val="24"/>
        </w:rPr>
        <w:t xml:space="preserve">: The </w:t>
      </w:r>
      <w:r w:rsidRPr="0085609A">
        <w:rPr>
          <w:rFonts w:ascii="Franklin Gothic Book" w:hAnsi="Franklin Gothic Book"/>
          <w:b/>
          <w:sz w:val="24"/>
        </w:rPr>
        <w:t>VENDOR</w:t>
      </w:r>
      <w:r w:rsidRPr="0085609A">
        <w:rPr>
          <w:rFonts w:ascii="Franklin Gothic Book" w:hAnsi="Franklin Gothic Book"/>
          <w:sz w:val="24"/>
        </w:rPr>
        <w:t xml:space="preserve"> shall maintain for the duration of the contract, at its cost and expense, Workers Compensation Insurance in the statutory amounts pursuant to N.J.S.A. 34 et seq. </w:t>
      </w:r>
    </w:p>
    <w:p w:rsidR="003C5062" w:rsidRPr="0085609A" w:rsidRDefault="003C5062" w:rsidP="003C5062">
      <w:pPr>
        <w:pStyle w:val="p18"/>
        <w:tabs>
          <w:tab w:val="clear" w:pos="2970"/>
          <w:tab w:val="clear" w:pos="3662"/>
        </w:tabs>
        <w:ind w:left="0" w:firstLine="0"/>
        <w:jc w:val="both"/>
        <w:rPr>
          <w:rFonts w:ascii="Franklin Gothic Book" w:hAnsi="Franklin Gothic Book"/>
          <w:i/>
          <w:sz w:val="24"/>
        </w:rPr>
      </w:pPr>
    </w:p>
    <w:p w:rsidR="003C5062" w:rsidRPr="0085609A" w:rsidRDefault="003C5062" w:rsidP="003C5062">
      <w:pPr>
        <w:pStyle w:val="p18"/>
        <w:numPr>
          <w:ilvl w:val="0"/>
          <w:numId w:val="3"/>
        </w:numPr>
        <w:tabs>
          <w:tab w:val="clear" w:pos="2970"/>
          <w:tab w:val="clear" w:pos="3662"/>
        </w:tabs>
        <w:jc w:val="both"/>
        <w:rPr>
          <w:rFonts w:ascii="Franklin Gothic Book" w:hAnsi="Franklin Gothic Book"/>
          <w:b/>
          <w:i/>
          <w:sz w:val="24"/>
        </w:rPr>
      </w:pPr>
      <w:r w:rsidRPr="0085609A">
        <w:rPr>
          <w:rFonts w:ascii="Franklin Gothic Book" w:hAnsi="Franklin Gothic Book"/>
          <w:i/>
          <w:sz w:val="24"/>
        </w:rPr>
        <w:t>Additional Insured Status</w:t>
      </w:r>
      <w:r w:rsidRPr="0085609A">
        <w:rPr>
          <w:rFonts w:ascii="Franklin Gothic Book" w:hAnsi="Franklin Gothic Book"/>
          <w:sz w:val="24"/>
        </w:rPr>
        <w:t xml:space="preserve">: The </w:t>
      </w:r>
      <w:r w:rsidRPr="0085609A">
        <w:rPr>
          <w:rFonts w:ascii="Franklin Gothic Book" w:hAnsi="Franklin Gothic Book"/>
          <w:b/>
          <w:sz w:val="24"/>
        </w:rPr>
        <w:t>CITY</w:t>
      </w:r>
      <w:r w:rsidRPr="0085609A">
        <w:rPr>
          <w:rFonts w:ascii="Franklin Gothic Book" w:hAnsi="Franklin Gothic Book"/>
          <w:sz w:val="24"/>
        </w:rPr>
        <w:t xml:space="preserve"> must be listed as additional insured for liability arising out of activities performed by or on behalf of the </w:t>
      </w:r>
      <w:r w:rsidRPr="0085609A">
        <w:rPr>
          <w:rFonts w:ascii="Franklin Gothic Book" w:hAnsi="Franklin Gothic Book"/>
          <w:b/>
          <w:sz w:val="24"/>
        </w:rPr>
        <w:t>VENDOR</w:t>
      </w:r>
      <w:r w:rsidRPr="0085609A">
        <w:rPr>
          <w:rFonts w:ascii="Franklin Gothic Book" w:hAnsi="Franklin Gothic Book"/>
          <w:sz w:val="24"/>
        </w:rPr>
        <w:t xml:space="preserve">. </w:t>
      </w:r>
      <w:r w:rsidRPr="0085609A">
        <w:rPr>
          <w:rFonts w:ascii="Franklin Gothic Book" w:hAnsi="Franklin Gothic Book"/>
          <w:b/>
          <w:sz w:val="24"/>
        </w:rPr>
        <w:t>As part of the certificate of insurance submission a broad endorsement form/additional insured endorsement form that lists the City of Paterson as additional ensured must also be included.</w:t>
      </w:r>
    </w:p>
    <w:p w:rsidR="003C5062" w:rsidRPr="0085609A" w:rsidRDefault="003C5062" w:rsidP="003C5062">
      <w:pPr>
        <w:pStyle w:val="p18"/>
        <w:tabs>
          <w:tab w:val="clear" w:pos="2970"/>
          <w:tab w:val="clear" w:pos="3662"/>
        </w:tabs>
        <w:ind w:left="0" w:firstLine="0"/>
        <w:jc w:val="both"/>
        <w:rPr>
          <w:rFonts w:ascii="Franklin Gothic Book" w:hAnsi="Franklin Gothic Book"/>
          <w:i/>
          <w:sz w:val="24"/>
        </w:rPr>
      </w:pPr>
    </w:p>
    <w:p w:rsidR="003C5062" w:rsidRPr="0085609A" w:rsidRDefault="003C5062" w:rsidP="003C5062">
      <w:pPr>
        <w:pStyle w:val="p18"/>
        <w:numPr>
          <w:ilvl w:val="0"/>
          <w:numId w:val="3"/>
        </w:numPr>
        <w:tabs>
          <w:tab w:val="clear" w:pos="2970"/>
          <w:tab w:val="clear" w:pos="3662"/>
        </w:tabs>
        <w:jc w:val="both"/>
        <w:rPr>
          <w:rFonts w:ascii="Franklin Gothic Book" w:hAnsi="Franklin Gothic Book"/>
          <w:sz w:val="24"/>
        </w:rPr>
      </w:pPr>
      <w:r w:rsidRPr="0085609A">
        <w:rPr>
          <w:rFonts w:ascii="Franklin Gothic Book" w:hAnsi="Franklin Gothic Book"/>
          <w:i/>
          <w:sz w:val="24"/>
        </w:rPr>
        <w:t>Special Conditions</w:t>
      </w:r>
      <w:r w:rsidRPr="0085609A">
        <w:rPr>
          <w:rFonts w:ascii="Franklin Gothic Book" w:hAnsi="Franklin Gothic Book"/>
          <w:sz w:val="24"/>
        </w:rPr>
        <w:t xml:space="preserve">: The insurer must indicate on the Certificate of Insurance that it agrees to defend, indemnify, and hold harmless the City of Paterson, NJ its agents, servants, and administrators from any and all complaints arising out of work or duties to be performed under this contract between the City of Paterson and the </w:t>
      </w:r>
      <w:r w:rsidRPr="0085609A">
        <w:rPr>
          <w:rFonts w:ascii="Franklin Gothic Book" w:hAnsi="Franklin Gothic Book"/>
          <w:b/>
          <w:sz w:val="24"/>
        </w:rPr>
        <w:t>VENDOR</w:t>
      </w:r>
      <w:r w:rsidRPr="0085609A">
        <w:rPr>
          <w:rFonts w:ascii="Franklin Gothic Book" w:hAnsi="Franklin Gothic Book"/>
          <w:sz w:val="24"/>
        </w:rPr>
        <w:t>.</w:t>
      </w:r>
    </w:p>
    <w:p w:rsidR="003C5062" w:rsidRPr="0085609A" w:rsidRDefault="003C5062" w:rsidP="003C5062">
      <w:pPr>
        <w:pStyle w:val="p18"/>
        <w:tabs>
          <w:tab w:val="clear" w:pos="2970"/>
          <w:tab w:val="clear" w:pos="3662"/>
        </w:tabs>
        <w:ind w:left="720" w:firstLine="0"/>
        <w:jc w:val="both"/>
        <w:rPr>
          <w:rFonts w:ascii="Franklin Gothic Book" w:hAnsi="Franklin Gothic Book"/>
          <w:sz w:val="24"/>
        </w:rPr>
      </w:pPr>
    </w:p>
    <w:p w:rsidR="003C5062" w:rsidRPr="0085609A" w:rsidRDefault="003C5062" w:rsidP="003C5062">
      <w:pPr>
        <w:pStyle w:val="p18"/>
        <w:numPr>
          <w:ilvl w:val="0"/>
          <w:numId w:val="3"/>
        </w:numPr>
        <w:tabs>
          <w:tab w:val="clear" w:pos="2970"/>
          <w:tab w:val="clear" w:pos="3662"/>
        </w:tabs>
        <w:jc w:val="both"/>
        <w:rPr>
          <w:rFonts w:ascii="Franklin Gothic Book" w:hAnsi="Franklin Gothic Book"/>
          <w:sz w:val="24"/>
        </w:rPr>
      </w:pPr>
      <w:r w:rsidRPr="0085609A">
        <w:rPr>
          <w:rFonts w:ascii="Franklin Gothic Book" w:hAnsi="Franklin Gothic Book"/>
          <w:i/>
          <w:sz w:val="24"/>
        </w:rPr>
        <w:t>Amounts</w:t>
      </w:r>
      <w:r w:rsidRPr="0085609A">
        <w:rPr>
          <w:rFonts w:ascii="Franklin Gothic Book" w:hAnsi="Franklin Gothic Book"/>
          <w:sz w:val="24"/>
        </w:rPr>
        <w:t>: All insurance shall be written up for the following limits of liability:</w:t>
      </w:r>
    </w:p>
    <w:p w:rsidR="003C5062" w:rsidRPr="0085609A" w:rsidRDefault="003C5062" w:rsidP="003C5062">
      <w:pPr>
        <w:tabs>
          <w:tab w:val="left" w:pos="204"/>
        </w:tabs>
        <w:rPr>
          <w:rFonts w:ascii="Franklin Gothic Book" w:hAnsi="Franklin Gothic Book"/>
        </w:rPr>
      </w:pPr>
    </w:p>
    <w:p w:rsidR="003C5062" w:rsidRPr="0085609A" w:rsidRDefault="003C5062" w:rsidP="003C5062">
      <w:pPr>
        <w:pStyle w:val="p19"/>
        <w:ind w:left="5303"/>
        <w:rPr>
          <w:rFonts w:ascii="Franklin Gothic Book" w:hAnsi="Franklin Gothic Book"/>
        </w:rPr>
      </w:pPr>
      <w:r w:rsidRPr="0085609A">
        <w:rPr>
          <w:rFonts w:ascii="Franklin Gothic Book" w:hAnsi="Franklin Gothic Book"/>
        </w:rPr>
        <w:t>Bodily Injury Liability Insurance:</w:t>
      </w:r>
      <w:r w:rsidRPr="0085609A">
        <w:rPr>
          <w:rFonts w:ascii="Franklin Gothic Book" w:hAnsi="Franklin Gothic Book"/>
        </w:rPr>
        <w:tab/>
        <w:t xml:space="preserve">$1,000,000.00 each person </w:t>
      </w:r>
    </w:p>
    <w:p w:rsidR="003C5062" w:rsidRPr="0085609A" w:rsidRDefault="003C5062" w:rsidP="003C5062">
      <w:pPr>
        <w:pStyle w:val="p19"/>
        <w:ind w:left="5303"/>
        <w:rPr>
          <w:rFonts w:ascii="Franklin Gothic Book" w:hAnsi="Franklin Gothic Book"/>
        </w:rPr>
      </w:pPr>
      <w:r w:rsidRPr="0085609A">
        <w:rPr>
          <w:rFonts w:ascii="Franklin Gothic Book" w:hAnsi="Franklin Gothic Book"/>
        </w:rPr>
        <w:tab/>
        <w:t>$1,000,000.00 each occurrence</w:t>
      </w:r>
    </w:p>
    <w:p w:rsidR="003C5062" w:rsidRPr="0085609A" w:rsidRDefault="003C5062" w:rsidP="003C5062">
      <w:pPr>
        <w:tabs>
          <w:tab w:val="left" w:pos="720"/>
          <w:tab w:val="left" w:pos="4943"/>
        </w:tabs>
        <w:ind w:left="360"/>
        <w:rPr>
          <w:rFonts w:ascii="Franklin Gothic Book" w:hAnsi="Franklin Gothic Book"/>
        </w:rPr>
      </w:pPr>
    </w:p>
    <w:p w:rsidR="003C5062" w:rsidRPr="0085609A" w:rsidRDefault="003C5062" w:rsidP="003C5062">
      <w:pPr>
        <w:pStyle w:val="p19"/>
        <w:ind w:left="5303"/>
        <w:rPr>
          <w:rFonts w:ascii="Franklin Gothic Book" w:hAnsi="Franklin Gothic Book"/>
        </w:rPr>
      </w:pPr>
      <w:r w:rsidRPr="0085609A">
        <w:rPr>
          <w:rFonts w:ascii="Franklin Gothic Book" w:hAnsi="Franklin Gothic Book"/>
        </w:rPr>
        <w:t>Property Damage Liability Insurance:</w:t>
      </w:r>
      <w:r w:rsidRPr="0085609A">
        <w:rPr>
          <w:rFonts w:ascii="Franklin Gothic Book" w:hAnsi="Franklin Gothic Book"/>
        </w:rPr>
        <w:tab/>
        <w:t xml:space="preserve">$1,000,000.00 each person </w:t>
      </w:r>
    </w:p>
    <w:p w:rsidR="003C5062" w:rsidRPr="0085609A" w:rsidRDefault="003C5062" w:rsidP="003C5062">
      <w:pPr>
        <w:pStyle w:val="p19"/>
        <w:ind w:left="5303"/>
        <w:rPr>
          <w:rFonts w:ascii="Franklin Gothic Book" w:hAnsi="Franklin Gothic Book"/>
        </w:rPr>
      </w:pPr>
      <w:r w:rsidRPr="0085609A">
        <w:rPr>
          <w:rFonts w:ascii="Franklin Gothic Book" w:hAnsi="Franklin Gothic Book"/>
        </w:rPr>
        <w:tab/>
        <w:t>$1,000,000.00 each occurrence</w:t>
      </w:r>
    </w:p>
    <w:p w:rsidR="003C5062" w:rsidRPr="0085609A" w:rsidRDefault="003C5062" w:rsidP="003C5062">
      <w:pPr>
        <w:tabs>
          <w:tab w:val="left" w:pos="720"/>
          <w:tab w:val="left" w:pos="4943"/>
        </w:tabs>
        <w:ind w:left="360"/>
        <w:rPr>
          <w:rFonts w:ascii="Franklin Gothic Book" w:hAnsi="Franklin Gothic Book"/>
        </w:rPr>
      </w:pPr>
    </w:p>
    <w:p w:rsidR="003C5062" w:rsidRPr="0085609A" w:rsidRDefault="003C5062" w:rsidP="003C5062">
      <w:pPr>
        <w:pStyle w:val="p19"/>
        <w:ind w:left="5303"/>
        <w:rPr>
          <w:rFonts w:ascii="Franklin Gothic Book" w:hAnsi="Franklin Gothic Book"/>
        </w:rPr>
      </w:pPr>
      <w:r w:rsidRPr="0085609A">
        <w:rPr>
          <w:rFonts w:ascii="Franklin Gothic Book" w:hAnsi="Franklin Gothic Book"/>
        </w:rPr>
        <w:t>Professional Liability:</w:t>
      </w:r>
      <w:r w:rsidRPr="0085609A">
        <w:rPr>
          <w:rFonts w:ascii="Franklin Gothic Book" w:hAnsi="Franklin Gothic Book"/>
        </w:rPr>
        <w:tab/>
        <w:t>$1,000,000.00</w:t>
      </w:r>
    </w:p>
    <w:p w:rsidR="003C5062" w:rsidRPr="0085609A" w:rsidRDefault="003C5062" w:rsidP="003C5062">
      <w:pPr>
        <w:pStyle w:val="p9"/>
        <w:tabs>
          <w:tab w:val="clear" w:pos="204"/>
        </w:tabs>
        <w:ind w:right="900"/>
        <w:jc w:val="both"/>
        <w:rPr>
          <w:rFonts w:ascii="Franklin Gothic Book" w:hAnsi="Franklin Gothic Book"/>
          <w:i/>
          <w:sz w:val="24"/>
        </w:rPr>
      </w:pPr>
    </w:p>
    <w:p w:rsidR="00D9549D" w:rsidRPr="0085609A" w:rsidRDefault="00D9549D" w:rsidP="003C5062">
      <w:pPr>
        <w:pStyle w:val="p9"/>
        <w:tabs>
          <w:tab w:val="clear" w:pos="204"/>
        </w:tabs>
        <w:ind w:right="900"/>
        <w:jc w:val="both"/>
        <w:rPr>
          <w:rFonts w:ascii="Franklin Gothic Book" w:hAnsi="Franklin Gothic Book"/>
          <w:b/>
          <w:i/>
          <w:sz w:val="24"/>
        </w:rPr>
      </w:pPr>
    </w:p>
    <w:p w:rsidR="00D9549D" w:rsidRPr="0085609A" w:rsidRDefault="00D9549D" w:rsidP="003C5062">
      <w:pPr>
        <w:pStyle w:val="p9"/>
        <w:tabs>
          <w:tab w:val="clear" w:pos="204"/>
        </w:tabs>
        <w:ind w:right="900"/>
        <w:jc w:val="both"/>
        <w:rPr>
          <w:rFonts w:ascii="Franklin Gothic Book" w:hAnsi="Franklin Gothic Book"/>
          <w:b/>
          <w:i/>
          <w:sz w:val="24"/>
        </w:rPr>
      </w:pPr>
    </w:p>
    <w:p w:rsidR="00D9549D" w:rsidRPr="0085609A" w:rsidRDefault="00D9549D" w:rsidP="003C5062">
      <w:pPr>
        <w:pStyle w:val="p9"/>
        <w:tabs>
          <w:tab w:val="clear" w:pos="204"/>
        </w:tabs>
        <w:ind w:right="900"/>
        <w:jc w:val="both"/>
        <w:rPr>
          <w:rFonts w:ascii="Franklin Gothic Book" w:hAnsi="Franklin Gothic Book"/>
          <w:b/>
          <w:i/>
          <w:sz w:val="24"/>
        </w:rPr>
      </w:pPr>
    </w:p>
    <w:p w:rsidR="003C5062" w:rsidRPr="0085609A" w:rsidRDefault="003C5062" w:rsidP="003C5062">
      <w:pPr>
        <w:pStyle w:val="p9"/>
        <w:tabs>
          <w:tab w:val="clear" w:pos="204"/>
        </w:tabs>
        <w:ind w:right="900"/>
        <w:jc w:val="both"/>
        <w:rPr>
          <w:rFonts w:ascii="Franklin Gothic Book" w:hAnsi="Franklin Gothic Book"/>
          <w:b/>
          <w:i/>
          <w:sz w:val="24"/>
        </w:rPr>
      </w:pPr>
      <w:r w:rsidRPr="0085609A">
        <w:rPr>
          <w:rFonts w:ascii="Franklin Gothic Book" w:hAnsi="Franklin Gothic Book"/>
          <w:b/>
          <w:i/>
          <w:sz w:val="24"/>
        </w:rPr>
        <w:t>Submission Deadline</w:t>
      </w:r>
    </w:p>
    <w:p w:rsidR="003C5062" w:rsidRPr="0085609A" w:rsidRDefault="003C5062" w:rsidP="003C5062">
      <w:pPr>
        <w:pStyle w:val="p9"/>
        <w:tabs>
          <w:tab w:val="clear" w:pos="204"/>
          <w:tab w:val="left" w:pos="9540"/>
        </w:tabs>
        <w:jc w:val="both"/>
        <w:rPr>
          <w:rFonts w:ascii="Franklin Gothic Book" w:hAnsi="Franklin Gothic Book"/>
          <w:b/>
          <w:sz w:val="24"/>
          <w:u w:val="single"/>
        </w:rPr>
      </w:pPr>
    </w:p>
    <w:p w:rsidR="003C5062" w:rsidRPr="0085609A" w:rsidRDefault="003C5062" w:rsidP="003C5062">
      <w:pPr>
        <w:pStyle w:val="p9"/>
        <w:tabs>
          <w:tab w:val="clear" w:pos="204"/>
          <w:tab w:val="left" w:pos="9540"/>
        </w:tabs>
        <w:jc w:val="both"/>
        <w:rPr>
          <w:rFonts w:ascii="Franklin Gothic Book" w:hAnsi="Franklin Gothic Book"/>
          <w:sz w:val="24"/>
        </w:rPr>
      </w:pPr>
      <w:r w:rsidRPr="0085609A">
        <w:rPr>
          <w:rFonts w:ascii="Franklin Gothic Book" w:hAnsi="Franklin Gothic Book"/>
          <w:sz w:val="24"/>
        </w:rPr>
        <w:t xml:space="preserve">Interested nonprofits must hand deliver or </w:t>
      </w:r>
      <w:r w:rsidR="00A45767" w:rsidRPr="0085609A">
        <w:rPr>
          <w:rFonts w:ascii="Franklin Gothic Book" w:hAnsi="Franklin Gothic Book"/>
          <w:sz w:val="24"/>
        </w:rPr>
        <w:t xml:space="preserve">mail deliver </w:t>
      </w:r>
      <w:r w:rsidRPr="0085609A">
        <w:rPr>
          <w:rFonts w:ascii="Franklin Gothic Book" w:hAnsi="Franklin Gothic Book"/>
          <w:sz w:val="24"/>
        </w:rPr>
        <w:t xml:space="preserve">application responses by the </w:t>
      </w:r>
      <w:r w:rsidR="00291AFE" w:rsidRPr="00291AFE">
        <w:rPr>
          <w:rFonts w:ascii="Franklin Gothic Book" w:hAnsi="Franklin Gothic Book"/>
          <w:bCs/>
          <w:sz w:val="24"/>
          <w:u w:val="single"/>
        </w:rPr>
        <w:t>January 06, 2016</w:t>
      </w:r>
      <w:r w:rsidRPr="0085609A">
        <w:rPr>
          <w:rFonts w:ascii="Franklin Gothic Book" w:hAnsi="Franklin Gothic Book"/>
          <w:sz w:val="24"/>
        </w:rPr>
        <w:t xml:space="preserve"> deadline to be considered for funding under the City’s 201</w:t>
      </w:r>
      <w:r w:rsidR="00291AFE">
        <w:rPr>
          <w:rFonts w:ascii="Franklin Gothic Book" w:hAnsi="Franklin Gothic Book"/>
          <w:sz w:val="24"/>
        </w:rPr>
        <w:t>6</w:t>
      </w:r>
      <w:r w:rsidRPr="0085609A">
        <w:rPr>
          <w:rFonts w:ascii="Franklin Gothic Book" w:hAnsi="Franklin Gothic Book"/>
          <w:sz w:val="24"/>
        </w:rPr>
        <w:t xml:space="preserve"> Annual Action Plan.</w:t>
      </w:r>
    </w:p>
    <w:p w:rsidR="003C5062" w:rsidRPr="0085609A" w:rsidRDefault="003C5062" w:rsidP="003C5062">
      <w:pPr>
        <w:pStyle w:val="p9"/>
        <w:tabs>
          <w:tab w:val="clear" w:pos="204"/>
          <w:tab w:val="left" w:pos="9540"/>
        </w:tabs>
        <w:jc w:val="both"/>
        <w:rPr>
          <w:rFonts w:ascii="Franklin Gothic Book" w:hAnsi="Franklin Gothic Book"/>
          <w:sz w:val="24"/>
        </w:rPr>
      </w:pPr>
    </w:p>
    <w:p w:rsidR="003C5062" w:rsidRPr="0085609A" w:rsidRDefault="003C5062" w:rsidP="003C5062">
      <w:pPr>
        <w:pStyle w:val="p9"/>
        <w:tabs>
          <w:tab w:val="clear" w:pos="204"/>
          <w:tab w:val="left" w:pos="9540"/>
        </w:tabs>
        <w:jc w:val="both"/>
        <w:rPr>
          <w:rFonts w:ascii="Franklin Gothic Book" w:hAnsi="Franklin Gothic Book"/>
          <w:sz w:val="24"/>
        </w:rPr>
      </w:pPr>
      <w:r w:rsidRPr="0085609A">
        <w:rPr>
          <w:rFonts w:ascii="Franklin Gothic Book" w:hAnsi="Franklin Gothic Book"/>
          <w:bCs/>
          <w:sz w:val="24"/>
        </w:rPr>
        <w:t>One (1) original and</w:t>
      </w:r>
      <w:r w:rsidRPr="0085609A">
        <w:rPr>
          <w:rFonts w:ascii="Franklin Gothic Book" w:hAnsi="Franklin Gothic Book"/>
          <w:b/>
          <w:sz w:val="24"/>
        </w:rPr>
        <w:t xml:space="preserve"> </w:t>
      </w:r>
      <w:r w:rsidRPr="0085609A">
        <w:rPr>
          <w:rFonts w:ascii="Franklin Gothic Book" w:hAnsi="Franklin Gothic Book"/>
          <w:sz w:val="24"/>
        </w:rPr>
        <w:t xml:space="preserve">three (3) copies of </w:t>
      </w:r>
      <w:r w:rsidRPr="0085609A">
        <w:rPr>
          <w:rFonts w:ascii="Franklin Gothic Book" w:hAnsi="Franklin Gothic Book"/>
          <w:i/>
          <w:iCs/>
          <w:sz w:val="24"/>
        </w:rPr>
        <w:t>typed proposals</w:t>
      </w:r>
      <w:r w:rsidRPr="0085609A">
        <w:rPr>
          <w:rFonts w:ascii="Franklin Gothic Book" w:hAnsi="Franklin Gothic Book"/>
          <w:sz w:val="24"/>
        </w:rPr>
        <w:t xml:space="preserve"> on 8.5” x 11” paper must be postmarked or hand-delivered no later than </w:t>
      </w:r>
      <w:r w:rsidR="00291AFE">
        <w:rPr>
          <w:rFonts w:ascii="Franklin Gothic Book" w:hAnsi="Franklin Gothic Book"/>
          <w:sz w:val="24"/>
        </w:rPr>
        <w:t>1</w:t>
      </w:r>
      <w:r w:rsidRPr="0085609A">
        <w:rPr>
          <w:rFonts w:ascii="Franklin Gothic Book" w:hAnsi="Franklin Gothic Book"/>
          <w:sz w:val="24"/>
        </w:rPr>
        <w:t xml:space="preserve">2:00 pm on </w:t>
      </w:r>
      <w:r w:rsidR="00291AFE" w:rsidRPr="00291AFE">
        <w:rPr>
          <w:rFonts w:ascii="Franklin Gothic Book" w:hAnsi="Franklin Gothic Book"/>
          <w:b/>
          <w:bCs/>
          <w:sz w:val="24"/>
        </w:rPr>
        <w:t>Wednesday</w:t>
      </w:r>
      <w:r w:rsidRPr="00291AFE">
        <w:rPr>
          <w:rFonts w:ascii="Franklin Gothic Book" w:hAnsi="Franklin Gothic Book"/>
          <w:b/>
          <w:bCs/>
          <w:sz w:val="24"/>
        </w:rPr>
        <w:t xml:space="preserve">, </w:t>
      </w:r>
      <w:r w:rsidR="00291AFE" w:rsidRPr="00291AFE">
        <w:rPr>
          <w:rFonts w:ascii="Franklin Gothic Book" w:hAnsi="Franklin Gothic Book"/>
          <w:b/>
          <w:bCs/>
          <w:sz w:val="24"/>
        </w:rPr>
        <w:t>January 06, 2016</w:t>
      </w:r>
      <w:r w:rsidRPr="00291AFE">
        <w:rPr>
          <w:rFonts w:ascii="Franklin Gothic Book" w:hAnsi="Franklin Gothic Book"/>
          <w:b/>
          <w:bCs/>
          <w:sz w:val="24"/>
        </w:rPr>
        <w:t>.</w:t>
      </w:r>
      <w:r w:rsidRPr="0085609A">
        <w:rPr>
          <w:rFonts w:ascii="Franklin Gothic Book" w:hAnsi="Franklin Gothic Book"/>
          <w:bCs/>
          <w:sz w:val="24"/>
        </w:rPr>
        <w:t xml:space="preserve"> </w:t>
      </w:r>
    </w:p>
    <w:p w:rsidR="003C5062" w:rsidRPr="0085609A" w:rsidRDefault="003C5062" w:rsidP="003C5062">
      <w:pPr>
        <w:pStyle w:val="p9"/>
        <w:tabs>
          <w:tab w:val="clear" w:pos="204"/>
          <w:tab w:val="left" w:pos="9540"/>
        </w:tabs>
        <w:jc w:val="both"/>
        <w:rPr>
          <w:rFonts w:ascii="Franklin Gothic Book" w:hAnsi="Franklin Gothic Book"/>
          <w:bCs/>
          <w:sz w:val="24"/>
        </w:rPr>
      </w:pPr>
    </w:p>
    <w:p w:rsidR="003C5062" w:rsidRPr="0085609A" w:rsidRDefault="003C5062" w:rsidP="003C5062">
      <w:pPr>
        <w:pStyle w:val="p9"/>
        <w:tabs>
          <w:tab w:val="clear" w:pos="204"/>
          <w:tab w:val="left" w:pos="9540"/>
        </w:tabs>
        <w:jc w:val="both"/>
        <w:rPr>
          <w:rFonts w:ascii="Franklin Gothic Book" w:hAnsi="Franklin Gothic Book"/>
          <w:sz w:val="24"/>
        </w:rPr>
      </w:pPr>
      <w:r w:rsidRPr="0085609A">
        <w:rPr>
          <w:rFonts w:ascii="Franklin Gothic Book" w:hAnsi="Franklin Gothic Book"/>
          <w:bCs/>
          <w:sz w:val="24"/>
        </w:rPr>
        <w:t xml:space="preserve">Applications must </w:t>
      </w:r>
      <w:r w:rsidRPr="0085609A">
        <w:rPr>
          <w:rFonts w:ascii="Franklin Gothic Book" w:hAnsi="Franklin Gothic Book"/>
          <w:b/>
          <w:bCs/>
          <w:i/>
          <w:sz w:val="24"/>
        </w:rPr>
        <w:t>(only)</w:t>
      </w:r>
      <w:r w:rsidRPr="0085609A">
        <w:rPr>
          <w:rFonts w:ascii="Franklin Gothic Book" w:hAnsi="Franklin Gothic Book"/>
          <w:b/>
          <w:i/>
          <w:sz w:val="24"/>
        </w:rPr>
        <w:t xml:space="preserve"> </w:t>
      </w:r>
      <w:r w:rsidRPr="0085609A">
        <w:rPr>
          <w:rFonts w:ascii="Franklin Gothic Book" w:hAnsi="Franklin Gothic Book"/>
          <w:sz w:val="24"/>
        </w:rPr>
        <w:t>be addressed or hand-delivered to:</w:t>
      </w:r>
    </w:p>
    <w:p w:rsidR="003C5062" w:rsidRPr="0085609A" w:rsidRDefault="003C5062" w:rsidP="003C5062">
      <w:pPr>
        <w:pStyle w:val="p10"/>
        <w:tabs>
          <w:tab w:val="clear" w:pos="799"/>
          <w:tab w:val="left" w:pos="9540"/>
        </w:tabs>
        <w:ind w:left="0"/>
        <w:jc w:val="both"/>
        <w:rPr>
          <w:rFonts w:ascii="Franklin Gothic Book" w:hAnsi="Franklin Gothic Book"/>
          <w:b/>
          <w:bCs/>
          <w:sz w:val="24"/>
        </w:rPr>
      </w:pPr>
      <w:r w:rsidRPr="0085609A">
        <w:rPr>
          <w:rFonts w:ascii="Franklin Gothic Book" w:hAnsi="Franklin Gothic Book"/>
          <w:b/>
          <w:bCs/>
          <w:sz w:val="24"/>
        </w:rPr>
        <w:t>Barbara Blake-McLennon, Director</w:t>
      </w:r>
    </w:p>
    <w:p w:rsidR="003C5062" w:rsidRPr="0085609A" w:rsidRDefault="003C5062" w:rsidP="003C5062">
      <w:pPr>
        <w:pStyle w:val="p10"/>
        <w:tabs>
          <w:tab w:val="clear" w:pos="799"/>
          <w:tab w:val="left" w:pos="9540"/>
        </w:tabs>
        <w:ind w:left="0"/>
        <w:jc w:val="both"/>
        <w:rPr>
          <w:rFonts w:ascii="Franklin Gothic Book" w:hAnsi="Franklin Gothic Book"/>
          <w:b/>
          <w:bCs/>
          <w:sz w:val="24"/>
        </w:rPr>
      </w:pPr>
      <w:r w:rsidRPr="0085609A">
        <w:rPr>
          <w:rFonts w:ascii="Franklin Gothic Book" w:hAnsi="Franklin Gothic Book"/>
          <w:b/>
          <w:bCs/>
          <w:sz w:val="24"/>
        </w:rPr>
        <w:t>City of Paterson</w:t>
      </w:r>
    </w:p>
    <w:p w:rsidR="003C5062" w:rsidRPr="0085609A" w:rsidRDefault="003C5062" w:rsidP="003C5062">
      <w:pPr>
        <w:pStyle w:val="p11"/>
        <w:tabs>
          <w:tab w:val="clear" w:pos="810"/>
          <w:tab w:val="left" w:pos="9540"/>
        </w:tabs>
        <w:ind w:left="0"/>
        <w:jc w:val="both"/>
        <w:rPr>
          <w:rFonts w:ascii="Franklin Gothic Book" w:hAnsi="Franklin Gothic Book"/>
          <w:b/>
          <w:bCs/>
          <w:sz w:val="24"/>
        </w:rPr>
      </w:pPr>
      <w:r w:rsidRPr="0085609A">
        <w:rPr>
          <w:rFonts w:ascii="Franklin Gothic Book" w:hAnsi="Franklin Gothic Book"/>
          <w:b/>
          <w:bCs/>
          <w:sz w:val="24"/>
        </w:rPr>
        <w:t>Department of Community Development</w:t>
      </w:r>
    </w:p>
    <w:p w:rsidR="003C5062" w:rsidRPr="0085609A" w:rsidRDefault="003C5062" w:rsidP="003C5062">
      <w:pPr>
        <w:pStyle w:val="p11"/>
        <w:tabs>
          <w:tab w:val="clear" w:pos="810"/>
          <w:tab w:val="left" w:pos="9540"/>
        </w:tabs>
        <w:ind w:left="0"/>
        <w:jc w:val="both"/>
        <w:rPr>
          <w:rFonts w:ascii="Franklin Gothic Book" w:hAnsi="Franklin Gothic Book"/>
          <w:b/>
          <w:bCs/>
          <w:sz w:val="24"/>
        </w:rPr>
      </w:pPr>
      <w:r w:rsidRPr="0085609A">
        <w:rPr>
          <w:rFonts w:ascii="Franklin Gothic Book" w:hAnsi="Franklin Gothic Book"/>
          <w:b/>
          <w:bCs/>
          <w:sz w:val="24"/>
        </w:rPr>
        <w:t>125 Ellison Street, 2</w:t>
      </w:r>
      <w:r w:rsidRPr="0085609A">
        <w:rPr>
          <w:rFonts w:ascii="Franklin Gothic Book" w:hAnsi="Franklin Gothic Book"/>
          <w:b/>
          <w:bCs/>
          <w:sz w:val="24"/>
          <w:vertAlign w:val="superscript"/>
        </w:rPr>
        <w:t>nd</w:t>
      </w:r>
      <w:r w:rsidRPr="0085609A">
        <w:rPr>
          <w:rFonts w:ascii="Franklin Gothic Book" w:hAnsi="Franklin Gothic Book"/>
          <w:b/>
          <w:bCs/>
          <w:sz w:val="24"/>
        </w:rPr>
        <w:t xml:space="preserve"> Floor</w:t>
      </w:r>
    </w:p>
    <w:p w:rsidR="003C5062" w:rsidRPr="0085609A" w:rsidRDefault="003C5062" w:rsidP="003C5062">
      <w:pPr>
        <w:pStyle w:val="p10"/>
        <w:tabs>
          <w:tab w:val="clear" w:pos="799"/>
          <w:tab w:val="left" w:pos="9540"/>
        </w:tabs>
        <w:ind w:left="0"/>
        <w:jc w:val="both"/>
        <w:rPr>
          <w:rFonts w:ascii="Franklin Gothic Book" w:hAnsi="Franklin Gothic Book"/>
          <w:b/>
          <w:bCs/>
          <w:sz w:val="24"/>
        </w:rPr>
      </w:pPr>
      <w:r w:rsidRPr="0085609A">
        <w:rPr>
          <w:rFonts w:ascii="Franklin Gothic Book" w:hAnsi="Franklin Gothic Book"/>
          <w:b/>
          <w:bCs/>
          <w:sz w:val="24"/>
        </w:rPr>
        <w:t>Paterson, New Jersey 07505</w:t>
      </w:r>
    </w:p>
    <w:p w:rsidR="003C5062" w:rsidRPr="0085609A" w:rsidRDefault="003C5062" w:rsidP="003C5062">
      <w:pPr>
        <w:pStyle w:val="p4"/>
        <w:tabs>
          <w:tab w:val="clear" w:pos="204"/>
          <w:tab w:val="left" w:pos="9540"/>
        </w:tabs>
        <w:jc w:val="both"/>
        <w:rPr>
          <w:rFonts w:ascii="Franklin Gothic Book" w:hAnsi="Franklin Gothic Book"/>
          <w:b/>
          <w:sz w:val="24"/>
        </w:rPr>
      </w:pPr>
    </w:p>
    <w:p w:rsidR="003C5062" w:rsidRPr="0085609A" w:rsidRDefault="003C5062" w:rsidP="003C5062">
      <w:pPr>
        <w:pStyle w:val="p4"/>
        <w:tabs>
          <w:tab w:val="clear" w:pos="204"/>
          <w:tab w:val="left" w:pos="9540"/>
        </w:tabs>
        <w:jc w:val="both"/>
        <w:rPr>
          <w:rFonts w:ascii="Franklin Gothic Book" w:hAnsi="Franklin Gothic Book"/>
          <w:sz w:val="24"/>
        </w:rPr>
      </w:pPr>
      <w:r w:rsidRPr="00291AFE">
        <w:rPr>
          <w:rFonts w:ascii="Franklin Gothic Book" w:hAnsi="Franklin Gothic Book"/>
          <w:b/>
          <w:sz w:val="24"/>
        </w:rPr>
        <w:t xml:space="preserve">Failure to meet the submission deadline (no later than </w:t>
      </w:r>
      <w:r w:rsidR="00291AFE" w:rsidRPr="00291AFE">
        <w:rPr>
          <w:rFonts w:ascii="Franklin Gothic Book" w:hAnsi="Franklin Gothic Book"/>
          <w:b/>
          <w:sz w:val="24"/>
        </w:rPr>
        <w:t>1</w:t>
      </w:r>
      <w:r w:rsidRPr="00291AFE">
        <w:rPr>
          <w:rFonts w:ascii="Franklin Gothic Book" w:hAnsi="Franklin Gothic Book"/>
          <w:b/>
          <w:sz w:val="24"/>
        </w:rPr>
        <w:t xml:space="preserve">2:00 pm on </w:t>
      </w:r>
      <w:r w:rsidR="00291AFE" w:rsidRPr="00291AFE">
        <w:rPr>
          <w:rFonts w:ascii="Franklin Gothic Book" w:hAnsi="Franklin Gothic Book"/>
          <w:b/>
          <w:bCs/>
          <w:sz w:val="24"/>
        </w:rPr>
        <w:t>January 06, 2016</w:t>
      </w:r>
      <w:r w:rsidRPr="00291AFE">
        <w:rPr>
          <w:rFonts w:ascii="Franklin Gothic Book" w:hAnsi="Franklin Gothic Book"/>
          <w:b/>
          <w:sz w:val="24"/>
        </w:rPr>
        <w:t>) and submission of all required documentation shall preclude a proposal from consideration by the City of Paterson.</w:t>
      </w:r>
    </w:p>
    <w:p w:rsidR="00064512" w:rsidRPr="0085609A" w:rsidRDefault="00064512">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pPr>
        <w:rPr>
          <w:rFonts w:ascii="Franklin Gothic Book" w:hAnsi="Franklin Gothic Book"/>
        </w:rPr>
      </w:pPr>
    </w:p>
    <w:p w:rsidR="00D9549D" w:rsidRPr="0085609A" w:rsidRDefault="00D9549D" w:rsidP="00D9549D">
      <w:pPr>
        <w:pStyle w:val="c6"/>
        <w:ind w:left="-180" w:right="900"/>
        <w:rPr>
          <w:rFonts w:ascii="Franklin Gothic Book" w:hAnsi="Franklin Gothic Book"/>
          <w:b/>
          <w:sz w:val="24"/>
        </w:rPr>
      </w:pPr>
      <w:r w:rsidRPr="0085609A">
        <w:rPr>
          <w:rFonts w:ascii="Franklin Gothic Book" w:hAnsi="Franklin Gothic Book"/>
          <w:b/>
          <w:sz w:val="24"/>
        </w:rPr>
        <w:t>CITY OF PATERSON – REQUEST FOR PROPOSALS</w:t>
      </w:r>
    </w:p>
    <w:p w:rsidR="00D9549D" w:rsidRPr="0085609A" w:rsidRDefault="00D9549D" w:rsidP="00D9549D">
      <w:pPr>
        <w:pStyle w:val="c6"/>
        <w:ind w:left="-180" w:right="900"/>
        <w:rPr>
          <w:rFonts w:ascii="Franklin Gothic Book" w:hAnsi="Franklin Gothic Book"/>
          <w:b/>
          <w:sz w:val="24"/>
        </w:rPr>
      </w:pPr>
      <w:r w:rsidRPr="0085609A">
        <w:rPr>
          <w:rFonts w:ascii="Franklin Gothic Book" w:hAnsi="Franklin Gothic Book"/>
          <w:b/>
          <w:sz w:val="24"/>
        </w:rPr>
        <w:t>PY 2015 – 2016 HUD ENTITLEMENT PROGRAMS</w:t>
      </w:r>
    </w:p>
    <w:p w:rsidR="00D9549D" w:rsidRPr="0085609A" w:rsidRDefault="00D9549D" w:rsidP="00D9549D">
      <w:pPr>
        <w:pStyle w:val="p9"/>
        <w:tabs>
          <w:tab w:val="clear" w:pos="204"/>
        </w:tabs>
        <w:ind w:left="1260" w:firstLine="900"/>
        <w:rPr>
          <w:rFonts w:ascii="Franklin Gothic Book" w:hAnsi="Franklin Gothic Book" w:cs="Arial"/>
          <w:b/>
          <w:bCs/>
          <w:sz w:val="24"/>
        </w:rPr>
      </w:pPr>
      <w:r w:rsidRPr="0085609A">
        <w:rPr>
          <w:rFonts w:ascii="Franklin Gothic Book" w:hAnsi="Franklin Gothic Book" w:cs="Arial"/>
          <w:b/>
          <w:bCs/>
          <w:sz w:val="24"/>
        </w:rPr>
        <w:t xml:space="preserve">COMMUNITY DEVELOPMENT BLOCK GRANT </w:t>
      </w:r>
    </w:p>
    <w:p w:rsidR="00D9549D" w:rsidRPr="0085609A" w:rsidRDefault="00D9549D" w:rsidP="00D9549D">
      <w:pPr>
        <w:pStyle w:val="p9"/>
        <w:tabs>
          <w:tab w:val="clear" w:pos="204"/>
        </w:tabs>
        <w:ind w:left="-180"/>
        <w:rPr>
          <w:rFonts w:ascii="Franklin Gothic Book" w:hAnsi="Franklin Gothic Book"/>
          <w:b/>
          <w:sz w:val="24"/>
        </w:rPr>
      </w:pPr>
    </w:p>
    <w:p w:rsidR="00D9549D" w:rsidRPr="0085609A" w:rsidRDefault="00D9549D" w:rsidP="00D9549D">
      <w:pPr>
        <w:pStyle w:val="p9"/>
        <w:tabs>
          <w:tab w:val="clear" w:pos="204"/>
        </w:tabs>
        <w:ind w:left="1980" w:firstLine="900"/>
        <w:rPr>
          <w:rFonts w:ascii="Franklin Gothic Book" w:hAnsi="Franklin Gothic Book"/>
          <w:b/>
          <w:i/>
          <w:sz w:val="24"/>
        </w:rPr>
      </w:pPr>
      <w:r w:rsidRPr="0085609A">
        <w:rPr>
          <w:rFonts w:ascii="Franklin Gothic Book" w:hAnsi="Franklin Gothic Book"/>
          <w:b/>
          <w:sz w:val="24"/>
        </w:rPr>
        <w:t>Proposal Narrative Guide</w:t>
      </w:r>
    </w:p>
    <w:p w:rsidR="00D9549D" w:rsidRPr="0085609A" w:rsidRDefault="00D9549D" w:rsidP="00D9549D">
      <w:pPr>
        <w:pStyle w:val="p9"/>
        <w:tabs>
          <w:tab w:val="clear" w:pos="204"/>
        </w:tabs>
        <w:ind w:left="-180"/>
        <w:jc w:val="both"/>
        <w:rPr>
          <w:rFonts w:ascii="Franklin Gothic Book" w:hAnsi="Franklin Gothic Book"/>
          <w:sz w:val="24"/>
        </w:rPr>
      </w:pPr>
    </w:p>
    <w:p w:rsidR="00D9549D" w:rsidRPr="0085609A" w:rsidRDefault="00D9549D" w:rsidP="00D9549D">
      <w:pPr>
        <w:pStyle w:val="p9"/>
        <w:tabs>
          <w:tab w:val="clear" w:pos="204"/>
        </w:tabs>
        <w:ind w:left="-180"/>
        <w:jc w:val="both"/>
        <w:rPr>
          <w:rFonts w:ascii="Franklin Gothic Book" w:hAnsi="Franklin Gothic Book"/>
          <w:sz w:val="24"/>
        </w:rPr>
      </w:pPr>
      <w:r w:rsidRPr="0085609A">
        <w:rPr>
          <w:rFonts w:ascii="Franklin Gothic Book" w:hAnsi="Franklin Gothic Book"/>
          <w:sz w:val="24"/>
        </w:rPr>
        <w:t xml:space="preserve">The information provided in this section is intended to assist applicants in preparing responses to the City of Paterson Request for Proposals for the </w:t>
      </w:r>
      <w:r w:rsidR="00823107">
        <w:rPr>
          <w:rFonts w:ascii="Franklin Gothic Book" w:hAnsi="Franklin Gothic Book"/>
          <w:sz w:val="24"/>
        </w:rPr>
        <w:t>2016-2017</w:t>
      </w:r>
      <w:r w:rsidRPr="0085609A">
        <w:rPr>
          <w:rFonts w:ascii="Franklin Gothic Book" w:hAnsi="Franklin Gothic Book"/>
          <w:sz w:val="24"/>
        </w:rPr>
        <w:t xml:space="preserve"> Community Development Block Grant program. In as much as the information provided is only a guide it is not intended to be exhaustive, only to provide additional assistance to applicants on the type of content to cover or address in the required narrative responses. Applicants should be mindful of the information provided in the </w:t>
      </w:r>
      <w:r w:rsidRPr="0085609A">
        <w:rPr>
          <w:rFonts w:ascii="Franklin Gothic Book" w:hAnsi="Franklin Gothic Book"/>
          <w:i/>
          <w:sz w:val="24"/>
        </w:rPr>
        <w:t>Evaluation Criteria</w:t>
      </w:r>
      <w:r w:rsidRPr="0085609A">
        <w:rPr>
          <w:rFonts w:ascii="Franklin Gothic Book" w:hAnsi="Franklin Gothic Book"/>
          <w:sz w:val="24"/>
        </w:rPr>
        <w:t xml:space="preserve"> section of this Request for Proposals in preparing responses and adhere to all stated guidelines and requirements for layout and format.</w:t>
      </w:r>
    </w:p>
    <w:p w:rsidR="00D9549D" w:rsidRPr="0085609A" w:rsidRDefault="00D9549D" w:rsidP="00D9549D">
      <w:pPr>
        <w:pStyle w:val="p9"/>
        <w:tabs>
          <w:tab w:val="clear" w:pos="204"/>
        </w:tabs>
        <w:ind w:left="-180"/>
        <w:jc w:val="both"/>
        <w:rPr>
          <w:rFonts w:ascii="Franklin Gothic Book" w:hAnsi="Franklin Gothic Book"/>
          <w:sz w:val="24"/>
        </w:rPr>
      </w:pPr>
    </w:p>
    <w:p w:rsidR="00D9549D" w:rsidRPr="0085609A" w:rsidRDefault="00A45767" w:rsidP="00D9549D">
      <w:pPr>
        <w:pStyle w:val="p9"/>
        <w:tabs>
          <w:tab w:val="clear" w:pos="204"/>
        </w:tabs>
        <w:ind w:left="-180"/>
        <w:jc w:val="both"/>
        <w:rPr>
          <w:rFonts w:ascii="Franklin Gothic Book" w:hAnsi="Franklin Gothic Book"/>
          <w:sz w:val="24"/>
          <w:u w:val="single"/>
        </w:rPr>
      </w:pPr>
      <w:r w:rsidRPr="0085609A">
        <w:rPr>
          <w:rFonts w:ascii="Franklin Gothic Book" w:hAnsi="Franklin Gothic Book"/>
          <w:sz w:val="24"/>
          <w:u w:val="single"/>
        </w:rPr>
        <w:t>Organization Summary of the Public Service and Public Facility Improvement</w:t>
      </w:r>
      <w:r w:rsidR="008B022A" w:rsidRPr="0085609A">
        <w:rPr>
          <w:rFonts w:ascii="Franklin Gothic Book" w:hAnsi="Franklin Gothic Book"/>
          <w:sz w:val="24"/>
          <w:u w:val="single"/>
        </w:rPr>
        <w:t xml:space="preserve"> Application </w:t>
      </w:r>
    </w:p>
    <w:p w:rsidR="00D9549D" w:rsidRPr="0085609A" w:rsidRDefault="00D9549D" w:rsidP="00D9549D">
      <w:pPr>
        <w:pStyle w:val="c6"/>
        <w:jc w:val="both"/>
        <w:rPr>
          <w:rFonts w:ascii="Franklin Gothic Book" w:hAnsi="Franklin Gothic Book"/>
          <w:b/>
          <w:sz w:val="24"/>
        </w:rPr>
      </w:pPr>
    </w:p>
    <w:p w:rsidR="00D9549D" w:rsidRPr="0085609A" w:rsidRDefault="00D9549D" w:rsidP="00D9549D">
      <w:pPr>
        <w:pStyle w:val="c6"/>
        <w:jc w:val="both"/>
        <w:rPr>
          <w:rFonts w:ascii="Franklin Gothic Book" w:hAnsi="Franklin Gothic Book"/>
          <w:i/>
          <w:sz w:val="24"/>
        </w:rPr>
      </w:pPr>
      <w:r w:rsidRPr="0085609A">
        <w:rPr>
          <w:rFonts w:ascii="Franklin Gothic Book" w:hAnsi="Franklin Gothic Book"/>
          <w:b/>
          <w:sz w:val="24"/>
        </w:rPr>
        <w:t>Agency Background</w:t>
      </w:r>
      <w:r w:rsidRPr="0085609A">
        <w:rPr>
          <w:rFonts w:ascii="Franklin Gothic Book" w:hAnsi="Franklin Gothic Book"/>
          <w:sz w:val="24"/>
        </w:rPr>
        <w:t xml:space="preserve"> </w:t>
      </w:r>
      <w:r w:rsidRPr="0085609A">
        <w:rPr>
          <w:rFonts w:ascii="Franklin Gothic Book" w:hAnsi="Franklin Gothic Book"/>
          <w:i/>
          <w:sz w:val="24"/>
        </w:rPr>
        <w:t>(maximum 2 pages)</w:t>
      </w:r>
    </w:p>
    <w:p w:rsidR="00D9549D" w:rsidRPr="0085609A" w:rsidRDefault="00D9549D" w:rsidP="00D9549D">
      <w:pPr>
        <w:pStyle w:val="c6"/>
        <w:jc w:val="both"/>
        <w:rPr>
          <w:rFonts w:ascii="Franklin Gothic Book" w:hAnsi="Franklin Gothic Book"/>
          <w:sz w:val="24"/>
        </w:rPr>
      </w:pPr>
      <w:r w:rsidRPr="0085609A">
        <w:rPr>
          <w:rFonts w:ascii="Franklin Gothic Book" w:hAnsi="Franklin Gothic Book"/>
          <w:sz w:val="24"/>
        </w:rPr>
        <w:t xml:space="preserve">Describe the organization’s background as it relates to establishing the agency’s identity and legitimacy as an organization. Responses can detail but should not be limited to describing the agency’s mission statement, history, expertise, longevity of presence in the community, etc. </w:t>
      </w:r>
    </w:p>
    <w:p w:rsidR="00D9549D" w:rsidRPr="0085609A" w:rsidRDefault="00D9549D" w:rsidP="00D9549D">
      <w:pPr>
        <w:pStyle w:val="c6"/>
        <w:jc w:val="both"/>
        <w:rPr>
          <w:rFonts w:ascii="Franklin Gothic Book" w:hAnsi="Franklin Gothic Book"/>
          <w:sz w:val="24"/>
        </w:rPr>
      </w:pPr>
    </w:p>
    <w:p w:rsidR="00D9549D" w:rsidRPr="0085609A" w:rsidRDefault="00D9549D" w:rsidP="00D9549D">
      <w:pPr>
        <w:pStyle w:val="c6"/>
        <w:jc w:val="both"/>
        <w:rPr>
          <w:rFonts w:ascii="Franklin Gothic Book" w:hAnsi="Franklin Gothic Book"/>
          <w:i/>
          <w:sz w:val="24"/>
        </w:rPr>
      </w:pPr>
      <w:r w:rsidRPr="0085609A">
        <w:rPr>
          <w:rFonts w:ascii="Franklin Gothic Book" w:hAnsi="Franklin Gothic Book"/>
          <w:b/>
          <w:sz w:val="24"/>
        </w:rPr>
        <w:t>Current Programs and Activities</w:t>
      </w:r>
      <w:r w:rsidRPr="0085609A">
        <w:rPr>
          <w:rFonts w:ascii="Franklin Gothic Book" w:hAnsi="Franklin Gothic Book"/>
          <w:sz w:val="24"/>
        </w:rPr>
        <w:t xml:space="preserve"> </w:t>
      </w:r>
      <w:r w:rsidRPr="0085609A">
        <w:rPr>
          <w:rFonts w:ascii="Franklin Gothic Book" w:hAnsi="Franklin Gothic Book"/>
          <w:i/>
          <w:sz w:val="24"/>
        </w:rPr>
        <w:t>(maximum 2 pages)</w:t>
      </w:r>
    </w:p>
    <w:p w:rsidR="00D9549D" w:rsidRPr="0085609A" w:rsidRDefault="00D9549D" w:rsidP="00D9549D">
      <w:pPr>
        <w:pStyle w:val="c6"/>
        <w:jc w:val="both"/>
        <w:rPr>
          <w:rFonts w:ascii="Franklin Gothic Book" w:hAnsi="Franklin Gothic Book"/>
          <w:sz w:val="24"/>
        </w:rPr>
      </w:pPr>
      <w:r w:rsidRPr="0085609A">
        <w:rPr>
          <w:rFonts w:ascii="Franklin Gothic Book" w:hAnsi="Franklin Gothic Book"/>
          <w:sz w:val="24"/>
        </w:rPr>
        <w:t>Describe activities in which the organization is currently engaged. Responses can detail any similar projects or activities in the same or a related area that are relevant to establishing the agency’s credibility, track record, and ongoing performance in the delivering services for which grant funding is sought.</w:t>
      </w:r>
    </w:p>
    <w:p w:rsidR="00D9549D" w:rsidRPr="0085609A" w:rsidRDefault="00D9549D" w:rsidP="00D9549D">
      <w:pPr>
        <w:pStyle w:val="c6"/>
        <w:jc w:val="both"/>
        <w:rPr>
          <w:rFonts w:ascii="Franklin Gothic Book" w:hAnsi="Franklin Gothic Book"/>
          <w:b/>
          <w:sz w:val="24"/>
        </w:rPr>
      </w:pPr>
    </w:p>
    <w:p w:rsidR="00D9549D" w:rsidRPr="0085609A" w:rsidRDefault="00D9549D" w:rsidP="00D9549D">
      <w:pPr>
        <w:pStyle w:val="c6"/>
        <w:jc w:val="both"/>
        <w:rPr>
          <w:rFonts w:ascii="Franklin Gothic Book" w:hAnsi="Franklin Gothic Book"/>
          <w:i/>
          <w:sz w:val="24"/>
        </w:rPr>
      </w:pPr>
      <w:r w:rsidRPr="0085609A">
        <w:rPr>
          <w:rFonts w:ascii="Franklin Gothic Book" w:hAnsi="Franklin Gothic Book"/>
          <w:b/>
          <w:sz w:val="24"/>
        </w:rPr>
        <w:t>Statement of Achievements</w:t>
      </w:r>
      <w:r w:rsidRPr="0085609A">
        <w:rPr>
          <w:rFonts w:ascii="Franklin Gothic Book" w:hAnsi="Franklin Gothic Book"/>
          <w:sz w:val="24"/>
        </w:rPr>
        <w:t xml:space="preserve"> </w:t>
      </w:r>
      <w:r w:rsidRPr="0085609A">
        <w:rPr>
          <w:rFonts w:ascii="Franklin Gothic Book" w:hAnsi="Franklin Gothic Book"/>
          <w:i/>
          <w:sz w:val="24"/>
        </w:rPr>
        <w:t>(maximum 2 pages)</w:t>
      </w:r>
    </w:p>
    <w:p w:rsidR="00D9549D" w:rsidRPr="0085609A" w:rsidRDefault="00D9549D" w:rsidP="00D9549D">
      <w:pPr>
        <w:pStyle w:val="c6"/>
        <w:jc w:val="both"/>
        <w:rPr>
          <w:rFonts w:ascii="Franklin Gothic Book" w:hAnsi="Franklin Gothic Book"/>
          <w:sz w:val="24"/>
        </w:rPr>
      </w:pPr>
      <w:r w:rsidRPr="0085609A">
        <w:rPr>
          <w:rFonts w:ascii="Franklin Gothic Book" w:hAnsi="Franklin Gothic Book"/>
          <w:sz w:val="24"/>
        </w:rPr>
        <w:t xml:space="preserve">Provide specific evidence of the organization’s success in accomplishing past or current organizational or program goals. Responses can address but should not be limited to describing achievements such as organizational service or community awards, quantity and quality of services provided and benefits gained by participants receiving services, recurring grants based on performance, etc. </w:t>
      </w:r>
    </w:p>
    <w:p w:rsidR="00D9549D" w:rsidRPr="0085609A" w:rsidRDefault="00D9549D" w:rsidP="00D9549D">
      <w:pPr>
        <w:pStyle w:val="c6"/>
        <w:jc w:val="both"/>
        <w:rPr>
          <w:rFonts w:ascii="Franklin Gothic Book" w:hAnsi="Franklin Gothic Book"/>
          <w:sz w:val="24"/>
        </w:rPr>
      </w:pPr>
    </w:p>
    <w:p w:rsidR="00D9549D" w:rsidRPr="0085609A" w:rsidRDefault="00D9549D" w:rsidP="00D9549D">
      <w:pPr>
        <w:pStyle w:val="c6"/>
        <w:jc w:val="both"/>
        <w:rPr>
          <w:rFonts w:ascii="Franklin Gothic Book" w:hAnsi="Franklin Gothic Book"/>
          <w:i/>
          <w:sz w:val="24"/>
        </w:rPr>
      </w:pPr>
      <w:r w:rsidRPr="0085609A">
        <w:rPr>
          <w:rFonts w:ascii="Franklin Gothic Book" w:hAnsi="Franklin Gothic Book"/>
          <w:b/>
          <w:sz w:val="24"/>
        </w:rPr>
        <w:t>Organizational Staffing Qualifications</w:t>
      </w:r>
      <w:r w:rsidRPr="0085609A">
        <w:rPr>
          <w:rFonts w:ascii="Franklin Gothic Book" w:hAnsi="Franklin Gothic Book"/>
          <w:i/>
          <w:sz w:val="24"/>
        </w:rPr>
        <w:t xml:space="preserve"> (maximum 1 page) </w:t>
      </w:r>
    </w:p>
    <w:p w:rsidR="00D9549D" w:rsidRPr="0085609A" w:rsidRDefault="00D9549D" w:rsidP="00D9549D">
      <w:pPr>
        <w:jc w:val="both"/>
        <w:rPr>
          <w:rFonts w:ascii="Franklin Gothic Book" w:hAnsi="Franklin Gothic Book"/>
          <w:sz w:val="24"/>
        </w:rPr>
      </w:pPr>
      <w:r w:rsidRPr="0085609A">
        <w:rPr>
          <w:rFonts w:ascii="Franklin Gothic Book" w:hAnsi="Franklin Gothic Book"/>
          <w:sz w:val="24"/>
        </w:rPr>
        <w:t xml:space="preserve">Describe the qualifications of the agency’s leadership as it relates to establishing background on the organization’s professional competency to implement the proposed project activities. Responses can include but should not be limited to addressing the credentials of key senior staff and management, organizational structure, processes for ensuring all staff are qualified and committed to working with the target population, strategies for organizational self-evaluation and continuous improvement, etc. </w:t>
      </w:r>
    </w:p>
    <w:p w:rsidR="00D9549D" w:rsidRPr="0085609A" w:rsidRDefault="00D9549D" w:rsidP="00D9549D">
      <w:pPr>
        <w:pStyle w:val="c6"/>
        <w:ind w:hanging="180"/>
        <w:jc w:val="both"/>
        <w:rPr>
          <w:rFonts w:ascii="Franklin Gothic Book" w:hAnsi="Franklin Gothic Book"/>
          <w:sz w:val="24"/>
        </w:rPr>
      </w:pPr>
    </w:p>
    <w:p w:rsidR="00D9549D" w:rsidRDefault="00D9549D" w:rsidP="00D9549D">
      <w:pPr>
        <w:pStyle w:val="c6"/>
        <w:ind w:hanging="180"/>
        <w:jc w:val="both"/>
        <w:rPr>
          <w:rFonts w:ascii="Franklin Gothic Book" w:hAnsi="Franklin Gothic Book"/>
          <w:sz w:val="24"/>
        </w:rPr>
      </w:pPr>
    </w:p>
    <w:p w:rsidR="00291AFE" w:rsidRDefault="00291AFE" w:rsidP="00D9549D">
      <w:pPr>
        <w:pStyle w:val="c6"/>
        <w:ind w:hanging="180"/>
        <w:jc w:val="both"/>
        <w:rPr>
          <w:rFonts w:ascii="Franklin Gothic Book" w:hAnsi="Franklin Gothic Book"/>
          <w:sz w:val="24"/>
        </w:rPr>
      </w:pPr>
    </w:p>
    <w:p w:rsidR="00291AFE" w:rsidRPr="0085609A" w:rsidRDefault="00291AFE" w:rsidP="00D9549D">
      <w:pPr>
        <w:pStyle w:val="c6"/>
        <w:ind w:hanging="180"/>
        <w:jc w:val="both"/>
        <w:rPr>
          <w:rFonts w:ascii="Franklin Gothic Book" w:hAnsi="Franklin Gothic Book"/>
          <w:sz w:val="24"/>
        </w:rPr>
      </w:pPr>
    </w:p>
    <w:p w:rsidR="00D9549D" w:rsidRPr="0085609A" w:rsidRDefault="00D9549D" w:rsidP="00D9549D">
      <w:pPr>
        <w:pStyle w:val="c6"/>
        <w:ind w:hanging="180"/>
        <w:jc w:val="both"/>
        <w:rPr>
          <w:rFonts w:ascii="Franklin Gothic Book" w:hAnsi="Franklin Gothic Book"/>
          <w:b/>
          <w:i/>
          <w:sz w:val="24"/>
          <w:u w:val="single"/>
        </w:rPr>
      </w:pPr>
      <w:r w:rsidRPr="0085609A">
        <w:rPr>
          <w:rFonts w:ascii="Franklin Gothic Book" w:hAnsi="Franklin Gothic Book"/>
          <w:sz w:val="24"/>
          <w:u w:val="single"/>
        </w:rPr>
        <w:t>Project Summary</w:t>
      </w:r>
      <w:r w:rsidR="008B022A" w:rsidRPr="0085609A">
        <w:rPr>
          <w:rFonts w:ascii="Franklin Gothic Book" w:hAnsi="Franklin Gothic Book"/>
          <w:sz w:val="24"/>
          <w:u w:val="single"/>
        </w:rPr>
        <w:t xml:space="preserve"> of the Public Service and Public Facility Improvement Application</w:t>
      </w:r>
      <w:r w:rsidRPr="0085609A">
        <w:rPr>
          <w:rFonts w:ascii="Franklin Gothic Book" w:hAnsi="Franklin Gothic Book"/>
          <w:b/>
          <w:sz w:val="24"/>
          <w:u w:val="single"/>
        </w:rPr>
        <w:t xml:space="preserve"> </w:t>
      </w:r>
    </w:p>
    <w:p w:rsidR="00D9549D" w:rsidRPr="0085609A" w:rsidRDefault="00D9549D" w:rsidP="00D9549D">
      <w:pPr>
        <w:pStyle w:val="p18"/>
        <w:tabs>
          <w:tab w:val="clear" w:pos="2970"/>
          <w:tab w:val="clear" w:pos="3662"/>
        </w:tabs>
        <w:ind w:left="0" w:firstLine="0"/>
        <w:jc w:val="both"/>
        <w:rPr>
          <w:rFonts w:ascii="Franklin Gothic Book" w:hAnsi="Franklin Gothic Book"/>
          <w:b/>
          <w:sz w:val="24"/>
        </w:rPr>
      </w:pPr>
    </w:p>
    <w:p w:rsidR="00D9549D" w:rsidRPr="0085609A" w:rsidRDefault="00D9549D" w:rsidP="00D9549D">
      <w:pPr>
        <w:pStyle w:val="p18"/>
        <w:tabs>
          <w:tab w:val="clear" w:pos="2970"/>
          <w:tab w:val="clear" w:pos="3662"/>
        </w:tabs>
        <w:ind w:left="0" w:firstLine="0"/>
        <w:jc w:val="both"/>
        <w:rPr>
          <w:rFonts w:ascii="Franklin Gothic Book" w:hAnsi="Franklin Gothic Book"/>
          <w:i/>
          <w:sz w:val="24"/>
        </w:rPr>
      </w:pPr>
      <w:r w:rsidRPr="0085609A">
        <w:rPr>
          <w:rFonts w:ascii="Franklin Gothic Book" w:hAnsi="Franklin Gothic Book"/>
          <w:b/>
          <w:sz w:val="24"/>
        </w:rPr>
        <w:t>Need Addressed by the Proposed Project</w:t>
      </w:r>
      <w:r w:rsidRPr="0085609A">
        <w:rPr>
          <w:rFonts w:ascii="Franklin Gothic Book" w:hAnsi="Franklin Gothic Book"/>
          <w:sz w:val="24"/>
        </w:rPr>
        <w:t xml:space="preserve"> </w:t>
      </w:r>
      <w:r w:rsidRPr="0085609A">
        <w:rPr>
          <w:rFonts w:ascii="Franklin Gothic Book" w:hAnsi="Franklin Gothic Book"/>
          <w:i/>
          <w:sz w:val="24"/>
        </w:rPr>
        <w:t>(maximum 1 page)</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sz w:val="24"/>
        </w:rPr>
        <w:t xml:space="preserve">Describe the need that the proposed project seeks to address. Responses can address but should not be limited to describing in detail the specific issue or need, supporting background information and data, methods by which the need was identified, etc. </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b/>
          <w:sz w:val="24"/>
        </w:rPr>
        <w:t>Project Goals</w:t>
      </w:r>
      <w:r w:rsidRPr="0085609A">
        <w:rPr>
          <w:rFonts w:ascii="Franklin Gothic Book" w:hAnsi="Franklin Gothic Book"/>
          <w:sz w:val="24"/>
        </w:rPr>
        <w:t xml:space="preserve"> (</w:t>
      </w:r>
      <w:r w:rsidRPr="0085609A">
        <w:rPr>
          <w:rFonts w:ascii="Franklin Gothic Book" w:hAnsi="Franklin Gothic Book"/>
          <w:i/>
          <w:sz w:val="24"/>
        </w:rPr>
        <w:t>maximum 1 page</w:t>
      </w:r>
      <w:r w:rsidRPr="0085609A">
        <w:rPr>
          <w:rFonts w:ascii="Franklin Gothic Book" w:hAnsi="Franklin Gothic Book"/>
          <w:sz w:val="24"/>
        </w:rPr>
        <w:t>)</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sz w:val="24"/>
        </w:rPr>
        <w:t xml:space="preserve">Describe the goals that the project seeks to accomplish. Responses can address the breadth and/or depth of the organization’s objectives, including but not limited to detailing short and long-term goals, the desired level or reach of services (i.e., neighborhood, City, county, region, state), the purpose served by the project, the specific targets of individual project activities, etc. </w:t>
      </w:r>
    </w:p>
    <w:p w:rsidR="00D9549D" w:rsidRPr="0085609A" w:rsidRDefault="00D9549D" w:rsidP="00D9549D">
      <w:pPr>
        <w:pStyle w:val="p18"/>
        <w:tabs>
          <w:tab w:val="clear" w:pos="2970"/>
          <w:tab w:val="clear" w:pos="3662"/>
        </w:tabs>
        <w:ind w:left="0" w:firstLine="0"/>
        <w:jc w:val="both"/>
        <w:rPr>
          <w:rFonts w:ascii="Franklin Gothic Book" w:hAnsi="Franklin Gothic Book"/>
          <w:b/>
          <w:sz w:val="24"/>
        </w:rPr>
      </w:pP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b/>
          <w:sz w:val="24"/>
        </w:rPr>
        <w:t>Project Implementation Strategies</w:t>
      </w:r>
      <w:r w:rsidRPr="0085609A">
        <w:rPr>
          <w:rFonts w:ascii="Franklin Gothic Book" w:hAnsi="Franklin Gothic Book"/>
          <w:sz w:val="24"/>
        </w:rPr>
        <w:t xml:space="preserve"> (</w:t>
      </w:r>
      <w:r w:rsidRPr="0085609A">
        <w:rPr>
          <w:rFonts w:ascii="Franklin Gothic Book" w:hAnsi="Franklin Gothic Book"/>
          <w:i/>
          <w:sz w:val="24"/>
        </w:rPr>
        <w:t>maximum 1 page</w:t>
      </w:r>
      <w:r w:rsidRPr="0085609A">
        <w:rPr>
          <w:rFonts w:ascii="Franklin Gothic Book" w:hAnsi="Franklin Gothic Book"/>
          <w:sz w:val="24"/>
        </w:rPr>
        <w:t>)</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sz w:val="24"/>
        </w:rPr>
        <w:t>Describe the specific activities the agency will undertake to implement the project. Responses can detail the organization’s action plan, including but not limited to specifying timelines, events, procedures to be followed, utilization of human and financial resources, etc.</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p>
    <w:p w:rsidR="00D9549D" w:rsidRPr="0085609A" w:rsidRDefault="00D9549D" w:rsidP="00D9549D">
      <w:pPr>
        <w:pStyle w:val="p18"/>
        <w:tabs>
          <w:tab w:val="clear" w:pos="2970"/>
          <w:tab w:val="clear" w:pos="3662"/>
        </w:tabs>
        <w:ind w:left="0" w:firstLine="0"/>
        <w:jc w:val="both"/>
        <w:rPr>
          <w:rFonts w:ascii="Franklin Gothic Book" w:hAnsi="Franklin Gothic Book"/>
          <w:i/>
          <w:sz w:val="24"/>
        </w:rPr>
      </w:pPr>
      <w:r w:rsidRPr="0085609A">
        <w:rPr>
          <w:rFonts w:ascii="Franklin Gothic Book" w:hAnsi="Franklin Gothic Book"/>
          <w:b/>
          <w:sz w:val="24"/>
        </w:rPr>
        <w:t>Specific Collaboration Strategies</w:t>
      </w:r>
      <w:r w:rsidRPr="0085609A">
        <w:rPr>
          <w:rFonts w:ascii="Franklin Gothic Book" w:hAnsi="Franklin Gothic Book"/>
          <w:sz w:val="24"/>
        </w:rPr>
        <w:t xml:space="preserve"> </w:t>
      </w:r>
      <w:r w:rsidRPr="0085609A">
        <w:rPr>
          <w:rFonts w:ascii="Franklin Gothic Book" w:hAnsi="Franklin Gothic Book"/>
          <w:i/>
          <w:sz w:val="24"/>
        </w:rPr>
        <w:t>(maximum 1 page)</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sz w:val="24"/>
        </w:rPr>
        <w:t xml:space="preserve">Describe how the organization has or will engage families, agencies, organizations, or community groups in the implementation of project activities. Responses can specify ways in which the agency is any or all of its resources, such as staff, finances, materials, office space, service locations or facilities, etc, to deliver the proposed project services. </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b/>
          <w:sz w:val="24"/>
        </w:rPr>
        <w:t>Project Outcomes</w:t>
      </w:r>
      <w:r w:rsidRPr="0085609A">
        <w:rPr>
          <w:rFonts w:ascii="Franklin Gothic Book" w:hAnsi="Franklin Gothic Book"/>
          <w:sz w:val="24"/>
        </w:rPr>
        <w:t xml:space="preserve"> </w:t>
      </w:r>
      <w:r w:rsidRPr="0085609A">
        <w:rPr>
          <w:rFonts w:ascii="Franklin Gothic Book" w:hAnsi="Franklin Gothic Book"/>
          <w:i/>
          <w:sz w:val="24"/>
        </w:rPr>
        <w:t>(maximum 1 page)</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sz w:val="24"/>
        </w:rPr>
        <w:t xml:space="preserve">Describe in detail the outcomes that the project will produce. Responses can identify the expected and/or desired results/outputs of the project that are aligned with the project goals, including but not limited to benchmarks for performance, descriptions of non-quantifiable evidence that the project is on track, numbers of program participants in target population being served, etc. </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p>
    <w:p w:rsidR="00D9549D" w:rsidRPr="0085609A" w:rsidRDefault="00D9549D" w:rsidP="00D9549D">
      <w:pPr>
        <w:pStyle w:val="p18"/>
        <w:tabs>
          <w:tab w:val="clear" w:pos="2970"/>
          <w:tab w:val="clear" w:pos="3662"/>
        </w:tabs>
        <w:ind w:left="0" w:firstLine="0"/>
        <w:jc w:val="both"/>
        <w:rPr>
          <w:rFonts w:ascii="Franklin Gothic Book" w:hAnsi="Franklin Gothic Book"/>
          <w:i/>
          <w:sz w:val="24"/>
        </w:rPr>
      </w:pPr>
      <w:r w:rsidRPr="0085609A">
        <w:rPr>
          <w:rFonts w:ascii="Franklin Gothic Book" w:hAnsi="Franklin Gothic Book"/>
          <w:b/>
          <w:sz w:val="24"/>
        </w:rPr>
        <w:t>Methods of Evaluating Project Effectiveness</w:t>
      </w:r>
      <w:r w:rsidRPr="0085609A">
        <w:rPr>
          <w:rFonts w:ascii="Franklin Gothic Book" w:hAnsi="Franklin Gothic Book"/>
          <w:sz w:val="24"/>
        </w:rPr>
        <w:t xml:space="preserve"> </w:t>
      </w:r>
      <w:r w:rsidRPr="0085609A">
        <w:rPr>
          <w:rFonts w:ascii="Franklin Gothic Book" w:hAnsi="Franklin Gothic Book"/>
          <w:i/>
          <w:sz w:val="24"/>
        </w:rPr>
        <w:t>(maximum 1 page)</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r w:rsidRPr="0085609A">
        <w:rPr>
          <w:rFonts w:ascii="Franklin Gothic Book" w:hAnsi="Franklin Gothic Book"/>
          <w:sz w:val="24"/>
        </w:rPr>
        <w:t xml:space="preserve">Describe how the organization will gauge the effectiveness of its project. Responses can identify any tools that the agency will utilize to capture data or document that the project activities are reaching the target population, project goals are being met, etc. Tools might include but are not limited to surveys, client feedback forms, tracking systems, and/or anecdotal success stories about clients served through the project activities, etc. </w:t>
      </w:r>
    </w:p>
    <w:p w:rsidR="00D9549D" w:rsidRPr="0085609A" w:rsidRDefault="00D9549D" w:rsidP="00D9549D">
      <w:pPr>
        <w:pStyle w:val="p18"/>
        <w:tabs>
          <w:tab w:val="clear" w:pos="2970"/>
          <w:tab w:val="clear" w:pos="3662"/>
        </w:tabs>
        <w:ind w:left="0" w:firstLine="0"/>
        <w:jc w:val="both"/>
        <w:rPr>
          <w:rFonts w:ascii="Franklin Gothic Book" w:hAnsi="Franklin Gothic Book"/>
          <w:sz w:val="24"/>
        </w:rPr>
      </w:pPr>
    </w:p>
    <w:p w:rsidR="00D9549D" w:rsidRPr="0085609A" w:rsidRDefault="00D9549D" w:rsidP="00D9549D">
      <w:pPr>
        <w:pStyle w:val="p18"/>
        <w:tabs>
          <w:tab w:val="clear" w:pos="2970"/>
          <w:tab w:val="clear" w:pos="3662"/>
        </w:tabs>
        <w:ind w:left="0" w:firstLine="0"/>
        <w:jc w:val="both"/>
        <w:rPr>
          <w:rFonts w:ascii="Franklin Gothic Book" w:hAnsi="Franklin Gothic Book"/>
          <w:i/>
          <w:sz w:val="24"/>
        </w:rPr>
      </w:pPr>
      <w:r w:rsidRPr="0085609A">
        <w:rPr>
          <w:rFonts w:ascii="Franklin Gothic Book" w:hAnsi="Franklin Gothic Book"/>
          <w:b/>
          <w:sz w:val="24"/>
        </w:rPr>
        <w:t>Major Barriers to Service Delivery</w:t>
      </w:r>
      <w:r w:rsidRPr="0085609A">
        <w:rPr>
          <w:rFonts w:ascii="Franklin Gothic Book" w:hAnsi="Franklin Gothic Book"/>
          <w:i/>
          <w:sz w:val="24"/>
        </w:rPr>
        <w:t xml:space="preserve"> (maximum 1 page)</w:t>
      </w:r>
    </w:p>
    <w:p w:rsidR="00D9549D" w:rsidRPr="0085609A" w:rsidRDefault="00D9549D" w:rsidP="00D9549D">
      <w:pPr>
        <w:pStyle w:val="c6"/>
        <w:jc w:val="both"/>
        <w:rPr>
          <w:rFonts w:ascii="Franklin Gothic Book" w:hAnsi="Franklin Gothic Book" w:cs="Arial"/>
          <w:b/>
          <w:sz w:val="24"/>
          <w:u w:val="single"/>
        </w:rPr>
      </w:pPr>
      <w:r w:rsidRPr="0085609A">
        <w:rPr>
          <w:rFonts w:ascii="Franklin Gothic Book" w:hAnsi="Franklin Gothic Book"/>
          <w:sz w:val="24"/>
        </w:rPr>
        <w:t>Describe obstacles or impediments that the agency encounters or anticipates in being able to effectively and/or efficiently provide services to the target population. Responses can identify any challenges that the organization may be experiencing, including, where applicable, but not limited to, financial shortfalls, staff turnover, limited resources of the organization, language barriers, difficulty in marketing or disseminating materials, transportation, limited partners, etc.</w:t>
      </w:r>
      <w:r w:rsidRPr="0085609A">
        <w:rPr>
          <w:rFonts w:ascii="Franklin Gothic Book" w:hAnsi="Franklin Gothic Book"/>
          <w:sz w:val="24"/>
        </w:rPr>
        <w:br w:type="page"/>
      </w:r>
    </w:p>
    <w:p w:rsidR="00D9549D" w:rsidRPr="0085609A" w:rsidRDefault="00D9549D" w:rsidP="00D9549D">
      <w:pPr>
        <w:pStyle w:val="c48"/>
        <w:outlineLvl w:val="0"/>
        <w:rPr>
          <w:rFonts w:ascii="Franklin Gothic Book" w:hAnsi="Franklin Gothic Book" w:cs="Arial"/>
          <w:b/>
          <w:sz w:val="24"/>
        </w:rPr>
      </w:pPr>
      <w:r w:rsidRPr="0085609A">
        <w:rPr>
          <w:rFonts w:ascii="Franklin Gothic Book" w:hAnsi="Franklin Gothic Book" w:cs="Arial"/>
          <w:b/>
          <w:sz w:val="24"/>
        </w:rPr>
        <w:t>HUD GUIDANCE FOR THE COMMUNITY DEVELOPMENT BLOCK GRANTS</w:t>
      </w:r>
    </w:p>
    <w:p w:rsidR="00D9549D" w:rsidRPr="0085609A" w:rsidRDefault="00D9549D" w:rsidP="00D9549D">
      <w:pPr>
        <w:pStyle w:val="c48"/>
        <w:jc w:val="left"/>
        <w:outlineLvl w:val="0"/>
        <w:rPr>
          <w:rFonts w:ascii="Franklin Gothic Book" w:hAnsi="Franklin Gothic Book" w:cs="Arial"/>
          <w:b/>
          <w:sz w:val="24"/>
          <w:u w:val="single"/>
        </w:rPr>
      </w:pPr>
    </w:p>
    <w:p w:rsidR="00D9549D" w:rsidRPr="0085609A" w:rsidRDefault="00D9549D" w:rsidP="00D9549D">
      <w:pPr>
        <w:pStyle w:val="c48"/>
        <w:jc w:val="both"/>
        <w:outlineLvl w:val="0"/>
        <w:rPr>
          <w:rFonts w:ascii="Franklin Gothic Book" w:hAnsi="Franklin Gothic Book" w:cs="Arial"/>
          <w:b/>
          <w:bCs/>
          <w:sz w:val="24"/>
        </w:rPr>
      </w:pPr>
      <w:r w:rsidRPr="0085609A">
        <w:rPr>
          <w:rFonts w:ascii="Franklin Gothic Book" w:hAnsi="Franklin Gothic Book" w:cs="Arial"/>
          <w:b/>
          <w:sz w:val="24"/>
        </w:rPr>
        <w:t xml:space="preserve">Description and Summary of Eligible and Ineligible </w:t>
      </w:r>
      <w:r w:rsidRPr="0085609A">
        <w:rPr>
          <w:rFonts w:ascii="Franklin Gothic Book" w:hAnsi="Franklin Gothic Book" w:cs="Arial"/>
          <w:b/>
          <w:bCs/>
          <w:sz w:val="24"/>
        </w:rPr>
        <w:t>Activities</w:t>
      </w:r>
    </w:p>
    <w:p w:rsidR="00D9549D" w:rsidRPr="0085609A" w:rsidRDefault="00D9549D" w:rsidP="00D9549D">
      <w:pPr>
        <w:pStyle w:val="c48"/>
        <w:jc w:val="both"/>
        <w:outlineLvl w:val="0"/>
        <w:rPr>
          <w:rFonts w:ascii="Franklin Gothic Book" w:hAnsi="Franklin Gothic Book" w:cs="Arial"/>
          <w:b/>
          <w:bCs/>
          <w:sz w:val="24"/>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The CDBG program is authorized by Title I of the Housing and Community Development Act of 1974, as amended, and provides annual grants on a formula basis to entitled metropolitan cities and urban counties to implement a wide variety of community and economic development activities directed toward neighborhood revitalization, economic development and the provision of improved community facilities and services. CDBG activities are initiated and developed at the local level based upon a community’s perceptions of its local needs, priorities, and benefits to the community. Each entitlement grantee receiving CDBG funds is free to determine what activities it will fund as long as certain requirements are met, including that each activity is eligible and meets one of the following broad national objectives:</w:t>
      </w:r>
    </w:p>
    <w:p w:rsidR="00D9549D" w:rsidRPr="0085609A" w:rsidRDefault="00D9549D" w:rsidP="00D9549D">
      <w:pPr>
        <w:pStyle w:val="p51"/>
        <w:numPr>
          <w:ilvl w:val="0"/>
          <w:numId w:val="24"/>
        </w:numPr>
        <w:tabs>
          <w:tab w:val="clear" w:pos="1468"/>
        </w:tabs>
        <w:rPr>
          <w:rFonts w:ascii="Franklin Gothic Book" w:hAnsi="Franklin Gothic Book" w:cs="Arial"/>
          <w:sz w:val="24"/>
        </w:rPr>
      </w:pPr>
      <w:r w:rsidRPr="0085609A">
        <w:rPr>
          <w:rFonts w:ascii="Franklin Gothic Book" w:hAnsi="Franklin Gothic Book" w:cs="Arial"/>
          <w:sz w:val="24"/>
        </w:rPr>
        <w:t>Benefit persons of low and moderate income (principal national objective);</w:t>
      </w:r>
    </w:p>
    <w:p w:rsidR="00D9549D" w:rsidRPr="0085609A" w:rsidRDefault="00D9549D" w:rsidP="00D9549D">
      <w:pPr>
        <w:pStyle w:val="p51"/>
        <w:numPr>
          <w:ilvl w:val="0"/>
          <w:numId w:val="24"/>
        </w:numPr>
        <w:tabs>
          <w:tab w:val="clear" w:pos="1468"/>
        </w:tabs>
        <w:rPr>
          <w:rFonts w:ascii="Franklin Gothic Book" w:hAnsi="Franklin Gothic Book" w:cs="Arial"/>
          <w:sz w:val="24"/>
        </w:rPr>
      </w:pPr>
      <w:r w:rsidRPr="0085609A">
        <w:rPr>
          <w:rFonts w:ascii="Franklin Gothic Book" w:hAnsi="Franklin Gothic Book" w:cs="Arial"/>
          <w:sz w:val="24"/>
        </w:rPr>
        <w:t>Aid in the prevention or elimination of slums or blight; or</w:t>
      </w:r>
    </w:p>
    <w:p w:rsidR="00D9549D" w:rsidRPr="0085609A" w:rsidRDefault="00D9549D" w:rsidP="00D9549D">
      <w:pPr>
        <w:pStyle w:val="p51"/>
        <w:numPr>
          <w:ilvl w:val="0"/>
          <w:numId w:val="24"/>
        </w:numPr>
        <w:tabs>
          <w:tab w:val="clear" w:pos="1468"/>
        </w:tabs>
        <w:rPr>
          <w:rFonts w:ascii="Franklin Gothic Book" w:hAnsi="Franklin Gothic Book" w:cs="Arial"/>
          <w:sz w:val="24"/>
        </w:rPr>
      </w:pPr>
      <w:r w:rsidRPr="0085609A">
        <w:rPr>
          <w:rFonts w:ascii="Franklin Gothic Book" w:hAnsi="Franklin Gothic Book" w:cs="Arial"/>
          <w:sz w:val="24"/>
        </w:rPr>
        <w:t>Meet other community development needs of particular urgency.</w:t>
      </w:r>
    </w:p>
    <w:p w:rsidR="00D9549D" w:rsidRPr="0085609A" w:rsidRDefault="00D9549D" w:rsidP="00D9549D">
      <w:pPr>
        <w:jc w:val="both"/>
        <w:rPr>
          <w:rFonts w:ascii="Franklin Gothic Book" w:hAnsi="Franklin Gothic Book" w:cs="Arial"/>
          <w:sz w:val="24"/>
        </w:rPr>
      </w:pPr>
    </w:p>
    <w:p w:rsidR="00D9549D" w:rsidRPr="0085609A" w:rsidRDefault="00D9549D" w:rsidP="00D9549D">
      <w:pPr>
        <w:pStyle w:val="p52"/>
        <w:tabs>
          <w:tab w:val="clear" w:pos="204"/>
        </w:tabs>
        <w:outlineLvl w:val="0"/>
        <w:rPr>
          <w:rFonts w:ascii="Franklin Gothic Book" w:hAnsi="Franklin Gothic Book" w:cs="Arial"/>
          <w:b/>
          <w:sz w:val="24"/>
        </w:rPr>
      </w:pPr>
      <w:r w:rsidRPr="0085609A">
        <w:rPr>
          <w:rFonts w:ascii="Franklin Gothic Book" w:hAnsi="Franklin Gothic Book" w:cs="Arial"/>
          <w:b/>
          <w:sz w:val="24"/>
        </w:rPr>
        <w:t>Purpose of the Program</w:t>
      </w:r>
    </w:p>
    <w:p w:rsidR="00D9549D" w:rsidRPr="0085609A" w:rsidRDefault="00D9549D" w:rsidP="00D9549D">
      <w:pPr>
        <w:pStyle w:val="p52"/>
        <w:tabs>
          <w:tab w:val="clear" w:pos="204"/>
        </w:tabs>
        <w:outlineLvl w:val="0"/>
        <w:rPr>
          <w:rFonts w:ascii="Franklin Gothic Book" w:hAnsi="Franklin Gothic Book" w:cs="Arial"/>
          <w:b/>
          <w:sz w:val="24"/>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To develop viable urban communities by providing decent housing and a suitable living environment, and by expanding economic opportunities, principally for persons of low and moderate income</w:t>
      </w:r>
    </w:p>
    <w:p w:rsidR="00D9549D" w:rsidRPr="0085609A" w:rsidRDefault="00D9549D" w:rsidP="00D9549D">
      <w:pPr>
        <w:jc w:val="both"/>
        <w:rPr>
          <w:rFonts w:ascii="Franklin Gothic Book" w:hAnsi="Franklin Gothic Book" w:cs="Arial"/>
          <w:sz w:val="24"/>
        </w:rPr>
      </w:pPr>
    </w:p>
    <w:p w:rsidR="00D9549D" w:rsidRPr="0085609A" w:rsidRDefault="00D9549D" w:rsidP="00D9549D">
      <w:pPr>
        <w:pStyle w:val="p52"/>
        <w:tabs>
          <w:tab w:val="clear" w:pos="204"/>
        </w:tabs>
        <w:outlineLvl w:val="0"/>
        <w:rPr>
          <w:rFonts w:ascii="Franklin Gothic Book" w:hAnsi="Franklin Gothic Book" w:cs="Arial"/>
          <w:b/>
          <w:sz w:val="24"/>
        </w:rPr>
      </w:pPr>
      <w:r w:rsidRPr="0085609A">
        <w:rPr>
          <w:rFonts w:ascii="Franklin Gothic Book" w:hAnsi="Franklin Gothic Book" w:cs="Arial"/>
          <w:b/>
          <w:sz w:val="24"/>
        </w:rPr>
        <w:t>Eligible Applicants</w:t>
      </w:r>
    </w:p>
    <w:p w:rsidR="00D9549D" w:rsidRPr="0085609A" w:rsidRDefault="00D9549D" w:rsidP="00D9549D">
      <w:pPr>
        <w:pStyle w:val="p52"/>
        <w:tabs>
          <w:tab w:val="clear" w:pos="204"/>
        </w:tabs>
        <w:outlineLvl w:val="0"/>
        <w:rPr>
          <w:rFonts w:ascii="Franklin Gothic Book" w:hAnsi="Franklin Gothic Book" w:cs="Arial"/>
          <w:b/>
          <w:sz w:val="24"/>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Central cities of Metropolitan Areas (MA’s), as designated by the U.S. Office of Management and Budget; other cities over 50,000 in MA’s, and qualified urban counties with populations of at least 200,000 (excluding the population of entitled cities located within the boundaries of such counties).</w:t>
      </w:r>
    </w:p>
    <w:p w:rsidR="00D9549D" w:rsidRPr="0085609A" w:rsidRDefault="00D9549D" w:rsidP="00D9549D">
      <w:pPr>
        <w:jc w:val="both"/>
        <w:rPr>
          <w:rFonts w:ascii="Franklin Gothic Book" w:hAnsi="Franklin Gothic Book" w:cs="Arial"/>
          <w:sz w:val="24"/>
        </w:rPr>
      </w:pPr>
    </w:p>
    <w:p w:rsidR="00D9549D" w:rsidRPr="0085609A" w:rsidRDefault="00D9549D" w:rsidP="00D9549D">
      <w:pPr>
        <w:pStyle w:val="p52"/>
        <w:tabs>
          <w:tab w:val="clear" w:pos="204"/>
        </w:tabs>
        <w:outlineLvl w:val="0"/>
        <w:rPr>
          <w:rFonts w:ascii="Franklin Gothic Book" w:hAnsi="Franklin Gothic Book" w:cs="Arial"/>
          <w:b/>
          <w:sz w:val="24"/>
        </w:rPr>
      </w:pPr>
      <w:r w:rsidRPr="0085609A">
        <w:rPr>
          <w:rFonts w:ascii="Franklin Gothic Book" w:hAnsi="Franklin Gothic Book" w:cs="Arial"/>
          <w:b/>
          <w:sz w:val="24"/>
        </w:rPr>
        <w:t>Application/Plan Submission Requirements</w:t>
      </w:r>
    </w:p>
    <w:p w:rsidR="00D9549D" w:rsidRPr="0085609A" w:rsidRDefault="00D9549D" w:rsidP="00D9549D">
      <w:pPr>
        <w:pStyle w:val="p52"/>
        <w:tabs>
          <w:tab w:val="clear" w:pos="204"/>
        </w:tabs>
        <w:outlineLvl w:val="0"/>
        <w:rPr>
          <w:rFonts w:ascii="Franklin Gothic Book" w:hAnsi="Franklin Gothic Book" w:cs="Arial"/>
          <w:b/>
          <w:sz w:val="24"/>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Each grantee must submit a Consolidated Plan, an annual action plan and certifications to HUD. The Consolidated Plan and annual action plan cover four major formula entitlement HUD community development programs, including CDBG. The annual action plan must include the local community development objectives and show the proposed use of the funds. If the grantee makes a complete submission within the established deadlines, the Department will make a grant award unless the Secretary has made a determination that one or more of the grantee’s certifications are unsatisfactory.</w:t>
      </w:r>
    </w:p>
    <w:p w:rsidR="00D9549D" w:rsidRPr="0085609A" w:rsidRDefault="00D9549D" w:rsidP="00D9549D">
      <w:pPr>
        <w:jc w:val="both"/>
        <w:rPr>
          <w:rFonts w:ascii="Franklin Gothic Book" w:hAnsi="Franklin Gothic Book" w:cs="Arial"/>
          <w:sz w:val="24"/>
        </w:rPr>
      </w:pPr>
    </w:p>
    <w:p w:rsidR="00D9549D" w:rsidRPr="0085609A" w:rsidRDefault="00D9549D" w:rsidP="00D9549D">
      <w:pPr>
        <w:pStyle w:val="p52"/>
        <w:tabs>
          <w:tab w:val="clear" w:pos="204"/>
        </w:tabs>
        <w:outlineLvl w:val="0"/>
        <w:rPr>
          <w:rFonts w:ascii="Franklin Gothic Book" w:hAnsi="Franklin Gothic Book" w:cs="Arial"/>
          <w:b/>
          <w:sz w:val="24"/>
        </w:rPr>
      </w:pPr>
      <w:r w:rsidRPr="0085609A">
        <w:rPr>
          <w:rFonts w:ascii="Franklin Gothic Book" w:hAnsi="Franklin Gothic Book" w:cs="Arial"/>
          <w:b/>
          <w:sz w:val="24"/>
        </w:rPr>
        <w:t>0MB Administrative Requirements</w:t>
      </w:r>
    </w:p>
    <w:p w:rsidR="00D9549D" w:rsidRPr="0085609A" w:rsidRDefault="00D9549D" w:rsidP="00D9549D">
      <w:pPr>
        <w:pStyle w:val="p52"/>
        <w:tabs>
          <w:tab w:val="clear" w:pos="204"/>
        </w:tabs>
        <w:outlineLvl w:val="0"/>
        <w:rPr>
          <w:rFonts w:ascii="Franklin Gothic Book" w:hAnsi="Franklin Gothic Book" w:cs="Arial"/>
          <w:b/>
          <w:sz w:val="24"/>
          <w:u w:val="single"/>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 xml:space="preserve">0MB Circular A-87, Cost Principles for State, Local and Indian Tribal Governments; A-133, Audits of State, Local Governments and Non-Profit Organizations; A-122, Cost Principles for Non Profit </w:t>
      </w:r>
    </w:p>
    <w:p w:rsidR="00D9549D" w:rsidRPr="0085609A" w:rsidRDefault="00D9549D" w:rsidP="00D9549D">
      <w:pPr>
        <w:pStyle w:val="p50"/>
        <w:rPr>
          <w:rFonts w:ascii="Franklin Gothic Book" w:hAnsi="Franklin Gothic Book" w:cs="Arial"/>
          <w:sz w:val="24"/>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Organizations; A-21, Cost Principles for Educational Institutions, as applicable; and A-I 10, Uniform Administrative Requirements for Grants and Agreements With Institutions of Higher Education, Hospitals, and other Non-</w:t>
      </w:r>
      <w:r w:rsidRPr="0085609A">
        <w:rPr>
          <w:rFonts w:ascii="Franklin Gothic Book" w:hAnsi="Franklin Gothic Book" w:cs="Arial"/>
          <w:sz w:val="24"/>
        </w:rPr>
        <w:softHyphen/>
        <w:t>Profit Organizations. 24 CFR Parts 84 &amp; 85</w:t>
      </w:r>
    </w:p>
    <w:p w:rsidR="00D9549D" w:rsidRPr="0085609A" w:rsidRDefault="00D9549D" w:rsidP="00D9549D">
      <w:pPr>
        <w:pStyle w:val="p53"/>
        <w:tabs>
          <w:tab w:val="clear" w:pos="204"/>
        </w:tabs>
        <w:outlineLvl w:val="0"/>
        <w:rPr>
          <w:rFonts w:ascii="Franklin Gothic Book" w:hAnsi="Franklin Gothic Book" w:cs="Arial"/>
          <w:b/>
          <w:sz w:val="24"/>
        </w:rPr>
      </w:pPr>
    </w:p>
    <w:p w:rsidR="00D9549D" w:rsidRPr="0085609A" w:rsidRDefault="00D9549D" w:rsidP="00D9549D">
      <w:pPr>
        <w:pStyle w:val="p53"/>
        <w:tabs>
          <w:tab w:val="clear" w:pos="204"/>
        </w:tabs>
        <w:outlineLvl w:val="0"/>
        <w:rPr>
          <w:rFonts w:ascii="Franklin Gothic Book" w:hAnsi="Franklin Gothic Book" w:cs="Arial"/>
          <w:b/>
          <w:sz w:val="24"/>
        </w:rPr>
      </w:pPr>
      <w:r w:rsidRPr="0085609A">
        <w:rPr>
          <w:rFonts w:ascii="Franklin Gothic Book" w:hAnsi="Franklin Gothic Book" w:cs="Arial"/>
          <w:b/>
          <w:sz w:val="24"/>
        </w:rPr>
        <w:t>Program Fund Limitations or Caps</w:t>
      </w:r>
    </w:p>
    <w:p w:rsidR="00D9549D" w:rsidRPr="0085609A" w:rsidRDefault="00D9549D" w:rsidP="00D9549D">
      <w:pPr>
        <w:pStyle w:val="p53"/>
        <w:tabs>
          <w:tab w:val="clear" w:pos="204"/>
        </w:tabs>
        <w:outlineLvl w:val="0"/>
        <w:rPr>
          <w:rFonts w:ascii="Franklin Gothic Book" w:hAnsi="Franklin Gothic Book" w:cs="Arial"/>
          <w:sz w:val="24"/>
          <w:u w:val="single"/>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No more than 20 percent of grant (plus program income) can be spent for planning and administrative costs. No more than 15 percent of the grant (plus program income received during preceding program year) can be spent for CDBG eligible public service activities.</w:t>
      </w:r>
    </w:p>
    <w:p w:rsidR="00D9549D" w:rsidRPr="0085609A" w:rsidRDefault="00D9549D" w:rsidP="00D9549D">
      <w:pPr>
        <w:jc w:val="both"/>
        <w:rPr>
          <w:rFonts w:ascii="Franklin Gothic Book" w:hAnsi="Franklin Gothic Book" w:cs="Arial"/>
          <w:sz w:val="24"/>
        </w:rPr>
      </w:pPr>
    </w:p>
    <w:p w:rsidR="00D9549D" w:rsidRPr="0085609A" w:rsidRDefault="00D9549D" w:rsidP="00D9549D">
      <w:pPr>
        <w:pStyle w:val="p53"/>
        <w:tabs>
          <w:tab w:val="clear" w:pos="204"/>
        </w:tabs>
        <w:outlineLvl w:val="0"/>
        <w:rPr>
          <w:rFonts w:ascii="Franklin Gothic Book" w:hAnsi="Franklin Gothic Book" w:cs="Arial"/>
          <w:b/>
          <w:sz w:val="24"/>
        </w:rPr>
      </w:pPr>
      <w:r w:rsidRPr="0085609A">
        <w:rPr>
          <w:rFonts w:ascii="Franklin Gothic Book" w:hAnsi="Franklin Gothic Book" w:cs="Arial"/>
          <w:b/>
          <w:sz w:val="24"/>
        </w:rPr>
        <w:t>Formula Computation Rules</w:t>
      </w:r>
    </w:p>
    <w:p w:rsidR="00D9549D" w:rsidRPr="0085609A" w:rsidRDefault="00D9549D" w:rsidP="00D9549D">
      <w:pPr>
        <w:pStyle w:val="p53"/>
        <w:tabs>
          <w:tab w:val="clear" w:pos="204"/>
        </w:tabs>
        <w:outlineLvl w:val="0"/>
        <w:rPr>
          <w:rFonts w:ascii="Franklin Gothic Book" w:hAnsi="Franklin Gothic Book" w:cs="Arial"/>
          <w:sz w:val="24"/>
          <w:u w:val="single"/>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The allocations for metropolitan cities and urban counties are based on a dual formula system; grantees receive the greater of two formula amounts. Formula A is based on each city/county’s share of: population (0.25): poverty (0.50); and overcrowded housing (0.25). Formula B is based on shares of: growth lag (0.20); poverty (0.30); and pre-1940 housing units (0.50). The formula amounts are prorated adjusted to ensure that the total of all such amounts equals the total amount appropriated.</w:t>
      </w:r>
    </w:p>
    <w:p w:rsidR="00D9549D" w:rsidRPr="0085609A" w:rsidRDefault="00D9549D" w:rsidP="00D9549D">
      <w:pPr>
        <w:pStyle w:val="p50"/>
        <w:rPr>
          <w:rFonts w:ascii="Franklin Gothic Book" w:hAnsi="Franklin Gothic Book"/>
          <w:sz w:val="24"/>
        </w:rPr>
      </w:pPr>
    </w:p>
    <w:p w:rsidR="00D9549D" w:rsidRPr="0085609A" w:rsidRDefault="00D9549D" w:rsidP="00D9549D">
      <w:pPr>
        <w:pStyle w:val="p50"/>
        <w:outlineLvl w:val="0"/>
        <w:rPr>
          <w:rFonts w:ascii="Franklin Gothic Book" w:hAnsi="Franklin Gothic Book"/>
          <w:b/>
          <w:sz w:val="24"/>
        </w:rPr>
      </w:pPr>
      <w:r w:rsidRPr="0085609A">
        <w:rPr>
          <w:rFonts w:ascii="Franklin Gothic Book" w:hAnsi="Franklin Gothic Book"/>
          <w:b/>
          <w:sz w:val="24"/>
        </w:rPr>
        <w:t>Eligible Activities</w:t>
      </w:r>
    </w:p>
    <w:p w:rsidR="00D9549D" w:rsidRPr="0085609A" w:rsidRDefault="00D9549D" w:rsidP="00D9549D">
      <w:pPr>
        <w:pStyle w:val="p50"/>
        <w:outlineLvl w:val="0"/>
        <w:rPr>
          <w:rFonts w:ascii="Franklin Gothic Book" w:hAnsi="Franklin Gothic Book" w:cs="Arial"/>
          <w:b/>
          <w:sz w:val="24"/>
          <w:u w:val="single"/>
        </w:rPr>
      </w:pPr>
    </w:p>
    <w:p w:rsidR="00D9549D" w:rsidRPr="0085609A" w:rsidRDefault="00D9549D" w:rsidP="00D9549D">
      <w:pPr>
        <w:pStyle w:val="p50"/>
        <w:rPr>
          <w:rFonts w:ascii="Franklin Gothic Book" w:hAnsi="Franklin Gothic Book" w:cs="Arial"/>
          <w:sz w:val="24"/>
        </w:rPr>
      </w:pPr>
      <w:r w:rsidRPr="0085609A">
        <w:rPr>
          <w:rFonts w:ascii="Franklin Gothic Book" w:hAnsi="Franklin Gothic Book" w:cs="Arial"/>
          <w:sz w:val="24"/>
        </w:rPr>
        <w:t xml:space="preserve">See 24 CFR 570.201-206, which is available on the HUD website, </w:t>
      </w:r>
      <w:hyperlink r:id="rId13" w:history="1">
        <w:r w:rsidRPr="0085609A">
          <w:rPr>
            <w:rStyle w:val="Hyperlink"/>
            <w:rFonts w:ascii="Franklin Gothic Book" w:hAnsi="Franklin Gothic Book" w:cs="Arial"/>
            <w:sz w:val="24"/>
          </w:rPr>
          <w:t>www.hud.gov</w:t>
        </w:r>
      </w:hyperlink>
      <w:r w:rsidRPr="0085609A">
        <w:rPr>
          <w:rFonts w:ascii="Franklin Gothic Book" w:hAnsi="Franklin Gothic Book" w:cs="Arial"/>
          <w:sz w:val="24"/>
        </w:rPr>
        <w:t>. Eligible activities include acquisition/disposition of real property; public improvements and facilities (e.g., senior citizens center, recreation center, day care center); clearance; public services (e.g., child care, health care, job training/education programs, recreation programs, drug abuse counseling/treatment, and services for homeless persons); interim assistance; relocation payments/assistance; rehabilitation of residential, commercial/industrial, or other nonprofit owned, nonresidential buildings; historic preservation; lead based paint hazard evaluation and reduction; code enforcement; special economic development; assistance to micro enterprises; homeownership assistance; urban renewal completion; technical assistance to increase capacity of public/private non-profits; assistance to institutions of higher education; and program administration costs related to planning and execution of CDBG assisted activities. Eligible activities may be carried out by the grantee, or through the use of contractors or sub-recipients, or through the use, of Community Based Development Organizations (CBDOs) as defined at 24 CFR 570.204. A CBDO may carry out activities that are eligible and those that are otherwise ineligible, such as new housing construction, as provided at 24 CFR 570.204(b) and 570.207(b).</w:t>
      </w:r>
    </w:p>
    <w:p w:rsidR="00D9549D" w:rsidRPr="0085609A" w:rsidRDefault="00D9549D" w:rsidP="00D9549D">
      <w:pPr>
        <w:jc w:val="both"/>
        <w:rPr>
          <w:rFonts w:ascii="Franklin Gothic Book" w:hAnsi="Franklin Gothic Book" w:cs="Arial"/>
          <w:sz w:val="24"/>
        </w:rPr>
      </w:pPr>
    </w:p>
    <w:p w:rsidR="00D9549D" w:rsidRPr="0085609A" w:rsidRDefault="00D9549D" w:rsidP="00D9549D">
      <w:pPr>
        <w:pStyle w:val="p53"/>
        <w:tabs>
          <w:tab w:val="clear" w:pos="204"/>
        </w:tabs>
        <w:outlineLvl w:val="0"/>
        <w:rPr>
          <w:rFonts w:ascii="Franklin Gothic Book" w:hAnsi="Franklin Gothic Book" w:cs="Arial"/>
          <w:b/>
          <w:sz w:val="24"/>
        </w:rPr>
      </w:pPr>
      <w:r w:rsidRPr="0085609A">
        <w:rPr>
          <w:rFonts w:ascii="Franklin Gothic Book" w:hAnsi="Franklin Gothic Book" w:cs="Arial"/>
          <w:b/>
          <w:sz w:val="24"/>
        </w:rPr>
        <w:t>Ineligible Activities</w:t>
      </w:r>
    </w:p>
    <w:p w:rsidR="00D9549D" w:rsidRPr="0085609A" w:rsidRDefault="00D9549D" w:rsidP="00D9549D">
      <w:pPr>
        <w:pStyle w:val="p50"/>
        <w:rPr>
          <w:rFonts w:ascii="Franklin Gothic Book" w:hAnsi="Franklin Gothic Book" w:cs="Arial"/>
          <w:sz w:val="24"/>
        </w:rPr>
      </w:pPr>
    </w:p>
    <w:p w:rsidR="00D9549D" w:rsidRPr="0085609A" w:rsidRDefault="00D9549D" w:rsidP="00D9549D">
      <w:pPr>
        <w:pStyle w:val="p50"/>
        <w:rPr>
          <w:rFonts w:ascii="Franklin Gothic Book" w:hAnsi="Franklin Gothic Book"/>
          <w:sz w:val="24"/>
        </w:rPr>
      </w:pPr>
      <w:r w:rsidRPr="0085609A">
        <w:rPr>
          <w:rFonts w:ascii="Franklin Gothic Book" w:hAnsi="Franklin Gothic Book"/>
          <w:sz w:val="24"/>
        </w:rPr>
        <w:t>See 24 CFR 570.207. Buildings used for the general conduct of government, general local government expenses, and political activities.</w:t>
      </w:r>
    </w:p>
    <w:p w:rsidR="00A50299" w:rsidRDefault="00A50299"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tbl>
      <w:tblPr>
        <w:tblStyle w:val="TableGrid"/>
        <w:tblW w:w="9738" w:type="dxa"/>
        <w:tblLook w:val="04A0" w:firstRow="1" w:lastRow="0" w:firstColumn="1" w:lastColumn="0" w:noHBand="0" w:noVBand="1"/>
      </w:tblPr>
      <w:tblGrid>
        <w:gridCol w:w="738"/>
        <w:gridCol w:w="9000"/>
      </w:tblGrid>
      <w:tr w:rsidR="001219E6" w:rsidTr="00BE23A5">
        <w:tc>
          <w:tcPr>
            <w:tcW w:w="9738" w:type="dxa"/>
            <w:gridSpan w:val="2"/>
          </w:tcPr>
          <w:p w:rsidR="001219E6" w:rsidRDefault="001219E6" w:rsidP="00BE23A5">
            <w:pPr>
              <w:jc w:val="center"/>
              <w:rPr>
                <w:rFonts w:ascii="Arial" w:hAnsi="Arial" w:cs="Arial"/>
                <w:b/>
                <w:sz w:val="24"/>
              </w:rPr>
            </w:pPr>
          </w:p>
          <w:p w:rsidR="001219E6" w:rsidRPr="00DD75EE" w:rsidRDefault="001219E6" w:rsidP="00BE23A5">
            <w:pPr>
              <w:jc w:val="center"/>
              <w:rPr>
                <w:rFonts w:ascii="Arial" w:hAnsi="Arial" w:cs="Arial"/>
                <w:b/>
                <w:sz w:val="24"/>
              </w:rPr>
            </w:pPr>
            <w:r w:rsidRPr="00DD75EE">
              <w:rPr>
                <w:rFonts w:ascii="Arial" w:hAnsi="Arial" w:cs="Arial"/>
                <w:b/>
                <w:sz w:val="24"/>
              </w:rPr>
              <w:t>INSTRUCTIONS FOR THE PATERSON COMMUNITY DEVELOPMENT BLOCK GRANT (CDBG) APPLICATION</w:t>
            </w:r>
          </w:p>
          <w:p w:rsidR="001219E6" w:rsidRDefault="001219E6" w:rsidP="00BE23A5">
            <w:pPr>
              <w:jc w:val="center"/>
            </w:pPr>
          </w:p>
        </w:tc>
      </w:tr>
      <w:tr w:rsidR="001219E6" w:rsidTr="00BE23A5">
        <w:tc>
          <w:tcPr>
            <w:tcW w:w="738" w:type="dxa"/>
          </w:tcPr>
          <w:p w:rsidR="001219E6" w:rsidRPr="00DD75EE" w:rsidRDefault="001219E6" w:rsidP="00BE23A5">
            <w:pPr>
              <w:jc w:val="both"/>
              <w:rPr>
                <w:rFonts w:ascii="Arial" w:hAnsi="Arial" w:cs="Arial"/>
              </w:rPr>
            </w:pPr>
            <w:r w:rsidRPr="00DD75EE">
              <w:rPr>
                <w:rFonts w:ascii="Arial" w:hAnsi="Arial" w:cs="Arial"/>
              </w:rPr>
              <w:t>1.</w:t>
            </w:r>
          </w:p>
        </w:tc>
        <w:tc>
          <w:tcPr>
            <w:tcW w:w="9000" w:type="dxa"/>
          </w:tcPr>
          <w:p w:rsidR="001219E6" w:rsidRPr="00DD75EE" w:rsidRDefault="001219E6" w:rsidP="00BE23A5">
            <w:pPr>
              <w:jc w:val="both"/>
              <w:rPr>
                <w:rFonts w:ascii="Arial" w:hAnsi="Arial" w:cs="Arial"/>
              </w:rPr>
            </w:pPr>
            <w:r w:rsidRPr="00DD75EE">
              <w:rPr>
                <w:rFonts w:ascii="Arial" w:hAnsi="Arial" w:cs="Arial"/>
              </w:rPr>
              <w:t xml:space="preserve">When appropriate, provide current Architect and/or Engineer’s cost estimates.  </w:t>
            </w:r>
            <w:r w:rsidRPr="00DD75EE">
              <w:rPr>
                <w:rFonts w:ascii="Arial" w:hAnsi="Arial" w:cs="Arial"/>
                <w:b/>
              </w:rPr>
              <w:t xml:space="preserve">No </w:t>
            </w:r>
            <w:r w:rsidRPr="00DD75EE">
              <w:rPr>
                <w:rFonts w:ascii="Arial" w:hAnsi="Arial" w:cs="Arial"/>
              </w:rPr>
              <w:t>application will be reviewed proposing construction activities without this information and will be cause for rejection of the application.</w:t>
            </w:r>
          </w:p>
          <w:p w:rsidR="001219E6" w:rsidRPr="00DD75EE" w:rsidRDefault="001219E6" w:rsidP="00BE23A5">
            <w:pPr>
              <w:jc w:val="both"/>
              <w:rPr>
                <w:rFonts w:ascii="Arial" w:hAnsi="Arial" w:cs="Arial"/>
              </w:rPr>
            </w:pPr>
          </w:p>
        </w:tc>
      </w:tr>
      <w:tr w:rsidR="001219E6" w:rsidTr="00BE23A5">
        <w:tc>
          <w:tcPr>
            <w:tcW w:w="738" w:type="dxa"/>
          </w:tcPr>
          <w:p w:rsidR="001219E6" w:rsidRPr="00DD75EE" w:rsidRDefault="001219E6" w:rsidP="00BE23A5">
            <w:pPr>
              <w:rPr>
                <w:rFonts w:ascii="Arial" w:hAnsi="Arial" w:cs="Arial"/>
              </w:rPr>
            </w:pPr>
            <w:r w:rsidRPr="00DD75EE">
              <w:rPr>
                <w:rFonts w:ascii="Arial" w:hAnsi="Arial" w:cs="Arial"/>
              </w:rPr>
              <w:t>2.</w:t>
            </w:r>
          </w:p>
        </w:tc>
        <w:tc>
          <w:tcPr>
            <w:tcW w:w="9000" w:type="dxa"/>
          </w:tcPr>
          <w:p w:rsidR="001219E6" w:rsidRPr="00DD75EE" w:rsidRDefault="001219E6" w:rsidP="00BE23A5">
            <w:pPr>
              <w:jc w:val="both"/>
              <w:rPr>
                <w:rFonts w:ascii="Arial" w:hAnsi="Arial" w:cs="Arial"/>
              </w:rPr>
            </w:pPr>
            <w:r w:rsidRPr="00DD75EE">
              <w:rPr>
                <w:rFonts w:ascii="Arial" w:hAnsi="Arial" w:cs="Arial"/>
                <w:b/>
              </w:rPr>
              <w:t xml:space="preserve">All applicants must provide an </w:t>
            </w:r>
            <w:r w:rsidRPr="00DD75EE">
              <w:rPr>
                <w:rFonts w:ascii="Arial" w:hAnsi="Arial" w:cs="Arial"/>
                <w:b/>
                <w:u w:val="single"/>
              </w:rPr>
              <w:t>area map</w:t>
            </w:r>
            <w:r w:rsidRPr="00DD75EE">
              <w:rPr>
                <w:rFonts w:ascii="Arial" w:hAnsi="Arial" w:cs="Arial"/>
                <w:b/>
              </w:rPr>
              <w:t xml:space="preserve"> noting the location of the project.</w:t>
            </w:r>
            <w:r w:rsidRPr="00DD75EE">
              <w:rPr>
                <w:rFonts w:ascii="Arial" w:hAnsi="Arial" w:cs="Arial"/>
              </w:rPr>
              <w:t xml:space="preserve"> Please provide enough detail to describe your service area. Note street names and other landmarks for ease of identification.</w:t>
            </w:r>
          </w:p>
          <w:p w:rsidR="001219E6" w:rsidRPr="00DD75EE" w:rsidRDefault="001219E6" w:rsidP="00BE23A5">
            <w:pPr>
              <w:rPr>
                <w:rFonts w:ascii="Arial" w:hAnsi="Arial" w:cs="Arial"/>
                <w:b/>
              </w:rPr>
            </w:pPr>
            <w:r w:rsidRPr="00DD75EE">
              <w:rPr>
                <w:rFonts w:ascii="Arial" w:hAnsi="Arial" w:cs="Arial"/>
                <w:b/>
              </w:rPr>
              <w:t xml:space="preserve"> </w:t>
            </w:r>
          </w:p>
        </w:tc>
      </w:tr>
      <w:tr w:rsidR="001219E6" w:rsidTr="00BE23A5">
        <w:tc>
          <w:tcPr>
            <w:tcW w:w="738" w:type="dxa"/>
          </w:tcPr>
          <w:p w:rsidR="001219E6" w:rsidRPr="00DD75EE" w:rsidRDefault="001219E6" w:rsidP="00BE23A5">
            <w:pPr>
              <w:rPr>
                <w:rFonts w:ascii="Arial" w:hAnsi="Arial" w:cs="Arial"/>
              </w:rPr>
            </w:pPr>
            <w:r w:rsidRPr="00DD75EE">
              <w:rPr>
                <w:rFonts w:ascii="Arial" w:hAnsi="Arial" w:cs="Arial"/>
              </w:rPr>
              <w:t>3.</w:t>
            </w:r>
          </w:p>
        </w:tc>
        <w:tc>
          <w:tcPr>
            <w:tcW w:w="9000" w:type="dxa"/>
          </w:tcPr>
          <w:p w:rsidR="001219E6" w:rsidRPr="00DD75EE" w:rsidRDefault="001219E6" w:rsidP="00BE23A5">
            <w:pPr>
              <w:jc w:val="both"/>
              <w:rPr>
                <w:rFonts w:ascii="Arial" w:hAnsi="Arial" w:cs="Arial"/>
                <w:b/>
              </w:rPr>
            </w:pPr>
            <w:r w:rsidRPr="00DD75EE">
              <w:rPr>
                <w:rFonts w:ascii="Arial" w:hAnsi="Arial" w:cs="Arial"/>
                <w:b/>
                <w:u w:val="single"/>
              </w:rPr>
              <w:t xml:space="preserve">(Photographs in an electronic/digital format are required along with print versions). </w:t>
            </w:r>
            <w:r w:rsidRPr="00DD75EE">
              <w:rPr>
                <w:rFonts w:ascii="Arial" w:hAnsi="Arial" w:cs="Arial"/>
                <w:b/>
              </w:rPr>
              <w:t>If the building is historic, all work must be done in compliance with the US Secretary of the Interior’s Standards. Please note if the project is located in an historic area.</w:t>
            </w:r>
          </w:p>
          <w:p w:rsidR="001219E6" w:rsidRPr="00DD75EE" w:rsidRDefault="001219E6" w:rsidP="00BE23A5">
            <w:pPr>
              <w:rPr>
                <w:rFonts w:ascii="Arial" w:hAnsi="Arial" w:cs="Arial"/>
              </w:rPr>
            </w:pPr>
          </w:p>
        </w:tc>
      </w:tr>
      <w:tr w:rsidR="001219E6" w:rsidTr="00BE23A5">
        <w:tc>
          <w:tcPr>
            <w:tcW w:w="738" w:type="dxa"/>
          </w:tcPr>
          <w:p w:rsidR="001219E6" w:rsidRPr="00DD75EE" w:rsidRDefault="001219E6" w:rsidP="00BE23A5">
            <w:pPr>
              <w:rPr>
                <w:rFonts w:ascii="Arial" w:hAnsi="Arial" w:cs="Arial"/>
              </w:rPr>
            </w:pPr>
            <w:r w:rsidRPr="00DD75EE">
              <w:rPr>
                <w:rFonts w:ascii="Arial" w:hAnsi="Arial" w:cs="Arial"/>
              </w:rPr>
              <w:t>4.</w:t>
            </w:r>
          </w:p>
        </w:tc>
        <w:tc>
          <w:tcPr>
            <w:tcW w:w="9000" w:type="dxa"/>
          </w:tcPr>
          <w:p w:rsidR="001219E6" w:rsidRPr="00DD75EE" w:rsidRDefault="001219E6" w:rsidP="00BE23A5">
            <w:pPr>
              <w:rPr>
                <w:rFonts w:ascii="Arial" w:hAnsi="Arial" w:cs="Arial"/>
              </w:rPr>
            </w:pPr>
            <w:r w:rsidRPr="00DD75EE">
              <w:rPr>
                <w:rFonts w:ascii="Arial" w:hAnsi="Arial" w:cs="Arial"/>
              </w:rPr>
              <w:t>Use the budget page f</w:t>
            </w:r>
            <w:r w:rsidR="00BE23A5">
              <w:rPr>
                <w:rFonts w:ascii="Arial" w:hAnsi="Arial" w:cs="Arial"/>
              </w:rPr>
              <w:t>rom</w:t>
            </w:r>
            <w:r w:rsidRPr="00DD75EE">
              <w:rPr>
                <w:rFonts w:ascii="Arial" w:hAnsi="Arial" w:cs="Arial"/>
              </w:rPr>
              <w:t xml:space="preserve"> the application. Please be advised that the Paterson CDBG Program works on a reimbursement policy; therefore </w:t>
            </w:r>
            <w:r w:rsidRPr="00BE23A5">
              <w:rPr>
                <w:rFonts w:ascii="Arial" w:hAnsi="Arial" w:cs="Arial"/>
                <w:u w:val="single"/>
              </w:rPr>
              <w:t>no funds can be provided in advance for services</w:t>
            </w:r>
            <w:r w:rsidRPr="00DD75EE">
              <w:rPr>
                <w:rFonts w:ascii="Arial" w:hAnsi="Arial" w:cs="Arial"/>
              </w:rPr>
              <w:t xml:space="preserve">. Also, please be advised that the Paterson CDBG Program funds </w:t>
            </w:r>
            <w:r w:rsidRPr="00DD75EE">
              <w:rPr>
                <w:rFonts w:ascii="Arial" w:hAnsi="Arial" w:cs="Arial"/>
                <w:b/>
              </w:rPr>
              <w:t xml:space="preserve">WILL NOT </w:t>
            </w:r>
            <w:r w:rsidRPr="00DD75EE">
              <w:rPr>
                <w:rFonts w:ascii="Arial" w:hAnsi="Arial" w:cs="Arial"/>
              </w:rPr>
              <w:t>pay for the following:</w:t>
            </w:r>
          </w:p>
          <w:p w:rsidR="001219E6" w:rsidRPr="00DD75EE" w:rsidRDefault="001219E6" w:rsidP="00BE23A5">
            <w:pPr>
              <w:rPr>
                <w:rFonts w:ascii="Arial" w:hAnsi="Arial" w:cs="Arial"/>
              </w:rPr>
            </w:pPr>
          </w:p>
          <w:p w:rsidR="001219E6" w:rsidRPr="00DD75EE" w:rsidRDefault="001219E6" w:rsidP="001219E6">
            <w:pPr>
              <w:pStyle w:val="ListParagraph"/>
              <w:widowControl/>
              <w:numPr>
                <w:ilvl w:val="0"/>
                <w:numId w:val="35"/>
              </w:numPr>
              <w:autoSpaceDE/>
              <w:autoSpaceDN/>
              <w:adjustRightInd/>
              <w:contextualSpacing/>
              <w:jc w:val="both"/>
              <w:rPr>
                <w:rFonts w:ascii="Arial" w:hAnsi="Arial" w:cs="Arial"/>
              </w:rPr>
            </w:pPr>
            <w:r w:rsidRPr="00DD75EE">
              <w:rPr>
                <w:rFonts w:ascii="Arial" w:hAnsi="Arial" w:cs="Arial"/>
              </w:rPr>
              <w:t>Salaries of supervisory personnel – only the salaries of direct staff involved in the project are eligible.</w:t>
            </w:r>
          </w:p>
          <w:p w:rsidR="001219E6" w:rsidRPr="00DD75EE" w:rsidRDefault="001219E6" w:rsidP="00BE23A5">
            <w:pPr>
              <w:pStyle w:val="ListParagraph"/>
              <w:jc w:val="both"/>
              <w:rPr>
                <w:rFonts w:ascii="Arial" w:hAnsi="Arial" w:cs="Arial"/>
              </w:rPr>
            </w:pPr>
          </w:p>
          <w:p w:rsidR="001219E6" w:rsidRPr="00DD75EE" w:rsidRDefault="001219E6" w:rsidP="001219E6">
            <w:pPr>
              <w:pStyle w:val="ListParagraph"/>
              <w:widowControl/>
              <w:numPr>
                <w:ilvl w:val="0"/>
                <w:numId w:val="35"/>
              </w:numPr>
              <w:autoSpaceDE/>
              <w:autoSpaceDN/>
              <w:adjustRightInd/>
              <w:contextualSpacing/>
              <w:jc w:val="both"/>
              <w:rPr>
                <w:rFonts w:ascii="Arial" w:hAnsi="Arial" w:cs="Arial"/>
              </w:rPr>
            </w:pPr>
            <w:r w:rsidRPr="00DD75EE">
              <w:rPr>
                <w:rFonts w:ascii="Arial" w:hAnsi="Arial" w:cs="Arial"/>
              </w:rPr>
              <w:t xml:space="preserve">Overhead – office space, utilities, telephone, etc. will not be paid for unless dedicated </w:t>
            </w:r>
            <w:r w:rsidRPr="00DD75EE">
              <w:rPr>
                <w:rFonts w:ascii="Arial" w:hAnsi="Arial" w:cs="Arial"/>
                <w:b/>
              </w:rPr>
              <w:t xml:space="preserve">EXCULSIVELY </w:t>
            </w:r>
            <w:r w:rsidRPr="00DD75EE">
              <w:rPr>
                <w:rFonts w:ascii="Arial" w:hAnsi="Arial" w:cs="Arial"/>
              </w:rPr>
              <w:t>to the CDBG funded activity. There will be no pro-rating of such expenses.</w:t>
            </w:r>
          </w:p>
          <w:p w:rsidR="001219E6" w:rsidRPr="00DD75EE" w:rsidRDefault="001219E6" w:rsidP="00BE23A5">
            <w:pPr>
              <w:pStyle w:val="ListParagraph"/>
              <w:jc w:val="both"/>
              <w:rPr>
                <w:rFonts w:ascii="Arial" w:hAnsi="Arial" w:cs="Arial"/>
              </w:rPr>
            </w:pPr>
          </w:p>
          <w:p w:rsidR="001219E6" w:rsidRPr="00DD75EE" w:rsidRDefault="001219E6" w:rsidP="001219E6">
            <w:pPr>
              <w:pStyle w:val="ListParagraph"/>
              <w:widowControl/>
              <w:numPr>
                <w:ilvl w:val="0"/>
                <w:numId w:val="35"/>
              </w:numPr>
              <w:autoSpaceDE/>
              <w:autoSpaceDN/>
              <w:adjustRightInd/>
              <w:contextualSpacing/>
              <w:jc w:val="both"/>
              <w:rPr>
                <w:rFonts w:ascii="Arial" w:hAnsi="Arial" w:cs="Arial"/>
              </w:rPr>
            </w:pPr>
            <w:r w:rsidRPr="00DD75EE">
              <w:rPr>
                <w:rFonts w:ascii="Arial" w:hAnsi="Arial" w:cs="Arial"/>
              </w:rPr>
              <w:t xml:space="preserve">Food – Unless essential to the client services such as nutrition and food preparation classes or a food bank, </w:t>
            </w:r>
            <w:r w:rsidRPr="00291AFE">
              <w:rPr>
                <w:rFonts w:ascii="Arial" w:hAnsi="Arial" w:cs="Arial"/>
                <w:u w:val="single"/>
              </w:rPr>
              <w:t>no food or entertainment may be purchased with CDBG funds.</w:t>
            </w:r>
          </w:p>
          <w:p w:rsidR="001219E6" w:rsidRPr="00DD75EE" w:rsidRDefault="001219E6" w:rsidP="00BE23A5">
            <w:pPr>
              <w:pStyle w:val="ListParagraph"/>
              <w:rPr>
                <w:rFonts w:ascii="Arial" w:hAnsi="Arial" w:cs="Arial"/>
              </w:rPr>
            </w:pPr>
          </w:p>
          <w:p w:rsidR="001219E6" w:rsidRPr="00DD75EE" w:rsidRDefault="001219E6" w:rsidP="001219E6">
            <w:pPr>
              <w:pStyle w:val="ListParagraph"/>
              <w:widowControl/>
              <w:numPr>
                <w:ilvl w:val="0"/>
                <w:numId w:val="35"/>
              </w:numPr>
              <w:autoSpaceDE/>
              <w:autoSpaceDN/>
              <w:adjustRightInd/>
              <w:contextualSpacing/>
              <w:jc w:val="both"/>
              <w:rPr>
                <w:rFonts w:ascii="Arial" w:hAnsi="Arial" w:cs="Arial"/>
              </w:rPr>
            </w:pPr>
            <w:r w:rsidRPr="00DD75EE">
              <w:rPr>
                <w:rFonts w:ascii="Arial" w:hAnsi="Arial" w:cs="Arial"/>
              </w:rPr>
              <w:t>For public service activities – Facility maintenance or repair is not eligible. Apply for public improvement funds if your building is in need of rehabilitation.</w:t>
            </w:r>
          </w:p>
          <w:p w:rsidR="001219E6" w:rsidRPr="00DD75EE" w:rsidRDefault="001219E6" w:rsidP="00BE23A5">
            <w:pPr>
              <w:pStyle w:val="ListParagraph"/>
              <w:rPr>
                <w:rFonts w:ascii="Arial" w:hAnsi="Arial" w:cs="Arial"/>
              </w:rPr>
            </w:pPr>
          </w:p>
          <w:p w:rsidR="001219E6" w:rsidRPr="00DD75EE" w:rsidRDefault="001219E6" w:rsidP="001219E6">
            <w:pPr>
              <w:pStyle w:val="ListParagraph"/>
              <w:widowControl/>
              <w:numPr>
                <w:ilvl w:val="0"/>
                <w:numId w:val="35"/>
              </w:numPr>
              <w:autoSpaceDE/>
              <w:autoSpaceDN/>
              <w:adjustRightInd/>
              <w:contextualSpacing/>
              <w:jc w:val="both"/>
              <w:rPr>
                <w:rFonts w:ascii="Arial" w:hAnsi="Arial" w:cs="Arial"/>
              </w:rPr>
            </w:pPr>
            <w:r w:rsidRPr="00DD75EE">
              <w:rPr>
                <w:rFonts w:ascii="Arial" w:hAnsi="Arial" w:cs="Arial"/>
              </w:rPr>
              <w:t xml:space="preserve">Work that is contracted for prior to the execution of the agreement with the City or that has not been competitively procured cannot be paid with CDBG funds. This includes construction as well as professional services. </w:t>
            </w:r>
            <w:r w:rsidRPr="00DD75EE">
              <w:rPr>
                <w:rFonts w:ascii="Arial" w:hAnsi="Arial" w:cs="Arial"/>
                <w:b/>
              </w:rPr>
              <w:t>All work paid for with CDBG funds must be competitively bid. We will provide the required federal bid documentation to add to your bid package.</w:t>
            </w:r>
          </w:p>
          <w:p w:rsidR="001219E6" w:rsidRPr="00DD75EE" w:rsidRDefault="001219E6" w:rsidP="00BE23A5">
            <w:pPr>
              <w:pStyle w:val="ListParagraph"/>
              <w:rPr>
                <w:rFonts w:ascii="Arial" w:hAnsi="Arial" w:cs="Arial"/>
              </w:rPr>
            </w:pPr>
          </w:p>
          <w:p w:rsidR="001219E6" w:rsidRPr="00DD75EE" w:rsidRDefault="001219E6" w:rsidP="00BE23A5">
            <w:pPr>
              <w:pStyle w:val="ListParagraph"/>
              <w:jc w:val="both"/>
              <w:rPr>
                <w:rFonts w:ascii="Arial" w:hAnsi="Arial" w:cs="Arial"/>
              </w:rPr>
            </w:pPr>
          </w:p>
        </w:tc>
      </w:tr>
    </w:tbl>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p w:rsidR="001219E6" w:rsidRDefault="001219E6" w:rsidP="001219E6"/>
    <w:tbl>
      <w:tblPr>
        <w:tblStyle w:val="TableGrid"/>
        <w:tblW w:w="9648" w:type="dxa"/>
        <w:tblLook w:val="04A0" w:firstRow="1" w:lastRow="0" w:firstColumn="1" w:lastColumn="0" w:noHBand="0" w:noVBand="1"/>
      </w:tblPr>
      <w:tblGrid>
        <w:gridCol w:w="9648"/>
      </w:tblGrid>
      <w:tr w:rsidR="001219E6" w:rsidTr="00BE23A5">
        <w:tc>
          <w:tcPr>
            <w:tcW w:w="9648" w:type="dxa"/>
          </w:tcPr>
          <w:p w:rsidR="001219E6" w:rsidRPr="00DD75EE" w:rsidRDefault="001219E6" w:rsidP="00BE23A5">
            <w:pPr>
              <w:jc w:val="center"/>
              <w:rPr>
                <w:rFonts w:ascii="Arial" w:hAnsi="Arial" w:cs="Arial"/>
                <w:b/>
              </w:rPr>
            </w:pPr>
            <w:r w:rsidRPr="00DD75EE">
              <w:rPr>
                <w:rFonts w:ascii="Arial" w:hAnsi="Arial" w:cs="Arial"/>
                <w:b/>
                <w:sz w:val="32"/>
              </w:rPr>
              <w:t>US HUD CDBG STATUTORY OBJECTIVE JUSTIFICATION</w:t>
            </w:r>
          </w:p>
        </w:tc>
      </w:tr>
      <w:tr w:rsidR="001219E6" w:rsidTr="00BE23A5">
        <w:tc>
          <w:tcPr>
            <w:tcW w:w="9648" w:type="dxa"/>
          </w:tcPr>
          <w:p w:rsidR="001219E6" w:rsidRDefault="001219E6" w:rsidP="00BE23A5">
            <w:pPr>
              <w:rPr>
                <w:rFonts w:ascii="Arial" w:hAnsi="Arial" w:cs="Arial"/>
              </w:rPr>
            </w:pPr>
          </w:p>
          <w:p w:rsidR="001219E6" w:rsidRPr="009435EE" w:rsidRDefault="001219E6" w:rsidP="00BE23A5">
            <w:pPr>
              <w:rPr>
                <w:rFonts w:ascii="Arial" w:hAnsi="Arial" w:cs="Arial"/>
                <w:sz w:val="28"/>
              </w:rPr>
            </w:pPr>
            <w:r w:rsidRPr="009435EE">
              <w:rPr>
                <w:rFonts w:ascii="Arial" w:hAnsi="Arial" w:cs="Arial"/>
                <w:sz w:val="28"/>
              </w:rPr>
              <w:t>Low  Mod Benefit</w:t>
            </w:r>
          </w:p>
          <w:p w:rsidR="001219E6" w:rsidRDefault="001219E6" w:rsidP="00BE23A5">
            <w:pPr>
              <w:rPr>
                <w:rFonts w:ascii="Arial" w:hAnsi="Arial" w:cs="Arial"/>
              </w:rPr>
            </w:pPr>
          </w:p>
          <w:p w:rsidR="001219E6" w:rsidRDefault="001219E6" w:rsidP="001219E6">
            <w:pPr>
              <w:pStyle w:val="ListParagraph"/>
              <w:widowControl/>
              <w:numPr>
                <w:ilvl w:val="0"/>
                <w:numId w:val="36"/>
              </w:numPr>
              <w:autoSpaceDE/>
              <w:autoSpaceDN/>
              <w:adjustRightInd/>
              <w:contextualSpacing/>
              <w:jc w:val="both"/>
              <w:rPr>
                <w:rFonts w:ascii="Arial" w:hAnsi="Arial" w:cs="Arial"/>
              </w:rPr>
            </w:pPr>
            <w:r>
              <w:rPr>
                <w:rFonts w:ascii="Arial" w:hAnsi="Arial" w:cs="Arial"/>
                <w:b/>
              </w:rPr>
              <w:t xml:space="preserve">Area Benefit – </w:t>
            </w:r>
            <w:r>
              <w:rPr>
                <w:rFonts w:ascii="Arial" w:hAnsi="Arial" w:cs="Arial"/>
              </w:rPr>
              <w:t xml:space="preserve">Describe how the proposed activity serves the residents in a primarily residential area and how you determined that the area is predominantly low- and moderate-income. </w:t>
            </w:r>
            <w:r>
              <w:rPr>
                <w:rFonts w:ascii="Arial" w:hAnsi="Arial" w:cs="Arial"/>
                <w:b/>
              </w:rPr>
              <w:t xml:space="preserve">NOTE: </w:t>
            </w:r>
            <w:r>
              <w:rPr>
                <w:rFonts w:ascii="Arial" w:hAnsi="Arial" w:cs="Arial"/>
              </w:rPr>
              <w:t xml:space="preserve">Public service activities </w:t>
            </w:r>
            <w:r w:rsidRPr="009435EE">
              <w:rPr>
                <w:rFonts w:ascii="Arial" w:hAnsi="Arial" w:cs="Arial"/>
                <w:b/>
              </w:rPr>
              <w:t xml:space="preserve">CANNOT </w:t>
            </w:r>
            <w:r>
              <w:rPr>
                <w:rFonts w:ascii="Arial" w:hAnsi="Arial" w:cs="Arial"/>
              </w:rPr>
              <w:t xml:space="preserve">be qualified as an Area Benefit Activity. (Please reference the </w:t>
            </w:r>
            <w:r w:rsidRPr="009435EE">
              <w:rPr>
                <w:rFonts w:ascii="Arial" w:hAnsi="Arial" w:cs="Arial"/>
                <w:b/>
              </w:rPr>
              <w:t>Low-Moderate Income Area map</w:t>
            </w:r>
            <w:r>
              <w:rPr>
                <w:rFonts w:ascii="Arial" w:hAnsi="Arial" w:cs="Arial"/>
              </w:rPr>
              <w:t xml:space="preserve"> of the City of Paterson provided by Community Development).</w:t>
            </w:r>
          </w:p>
          <w:p w:rsidR="001219E6" w:rsidRPr="009435EE" w:rsidRDefault="001219E6" w:rsidP="00BE23A5">
            <w:pPr>
              <w:rPr>
                <w:rFonts w:ascii="Arial" w:hAnsi="Arial" w:cs="Arial"/>
              </w:rPr>
            </w:pPr>
          </w:p>
        </w:tc>
      </w:tr>
      <w:tr w:rsidR="001219E6" w:rsidTr="00BE23A5">
        <w:tc>
          <w:tcPr>
            <w:tcW w:w="9648" w:type="dxa"/>
          </w:tcPr>
          <w:p w:rsidR="001219E6" w:rsidRPr="00B64190" w:rsidRDefault="001219E6" w:rsidP="00BE23A5">
            <w:pPr>
              <w:pStyle w:val="ListParagraph"/>
              <w:jc w:val="both"/>
              <w:rPr>
                <w:rFonts w:ascii="Arial" w:hAnsi="Arial" w:cs="Arial"/>
              </w:rPr>
            </w:pPr>
          </w:p>
          <w:p w:rsidR="001219E6" w:rsidRDefault="001219E6" w:rsidP="00BE23A5">
            <w:pPr>
              <w:pStyle w:val="ListParagraph"/>
              <w:widowControl/>
              <w:numPr>
                <w:ilvl w:val="0"/>
                <w:numId w:val="36"/>
              </w:numPr>
              <w:autoSpaceDE/>
              <w:autoSpaceDN/>
              <w:adjustRightInd/>
              <w:contextualSpacing/>
              <w:jc w:val="both"/>
              <w:rPr>
                <w:rFonts w:ascii="Arial" w:hAnsi="Arial" w:cs="Arial"/>
              </w:rPr>
            </w:pPr>
            <w:r w:rsidRPr="00BE23A5">
              <w:rPr>
                <w:rFonts w:ascii="Arial" w:hAnsi="Arial" w:cs="Arial"/>
                <w:b/>
              </w:rPr>
              <w:t>Limited Clientele</w:t>
            </w:r>
            <w:r w:rsidRPr="00BE23A5">
              <w:rPr>
                <w:rFonts w:ascii="Arial" w:hAnsi="Arial" w:cs="Arial"/>
              </w:rPr>
              <w:t xml:space="preserve"> – if the proposed activity is a public service and is limited to a specific group of people, at least 51% of whom are low- and moderate-income persons, indicate which of the three categories of limited clientele activities best describes the activity</w:t>
            </w:r>
            <w:r w:rsidR="00BE23A5" w:rsidRPr="00BE23A5">
              <w:rPr>
                <w:rFonts w:ascii="Arial" w:hAnsi="Arial" w:cs="Arial"/>
              </w:rPr>
              <w:t>.</w:t>
            </w:r>
            <w:r w:rsidRPr="00BE23A5">
              <w:rPr>
                <w:rFonts w:ascii="Arial" w:hAnsi="Arial" w:cs="Arial"/>
              </w:rPr>
              <w:t xml:space="preserve"> </w:t>
            </w:r>
          </w:p>
          <w:p w:rsidR="00BE23A5" w:rsidRPr="00BE23A5" w:rsidRDefault="00BE23A5" w:rsidP="00BE23A5">
            <w:pPr>
              <w:pStyle w:val="ListParagraph"/>
              <w:widowControl/>
              <w:autoSpaceDE/>
              <w:autoSpaceDN/>
              <w:adjustRightInd/>
              <w:contextualSpacing/>
              <w:jc w:val="both"/>
              <w:rPr>
                <w:rFonts w:ascii="Arial" w:hAnsi="Arial" w:cs="Arial"/>
              </w:rPr>
            </w:pPr>
          </w:p>
          <w:p w:rsidR="001219E6" w:rsidRDefault="00BE23A5" w:rsidP="001219E6">
            <w:pPr>
              <w:pStyle w:val="ListParagraph"/>
              <w:widowControl/>
              <w:numPr>
                <w:ilvl w:val="0"/>
                <w:numId w:val="36"/>
              </w:numPr>
              <w:autoSpaceDE/>
              <w:autoSpaceDN/>
              <w:adjustRightInd/>
              <w:contextualSpacing/>
              <w:jc w:val="both"/>
              <w:rPr>
                <w:rFonts w:ascii="Arial" w:hAnsi="Arial" w:cs="Arial"/>
              </w:rPr>
            </w:pPr>
            <w:r>
              <w:rPr>
                <w:rFonts w:ascii="Arial" w:hAnsi="Arial" w:cs="Arial"/>
                <w:b/>
              </w:rPr>
              <w:t>Presumed B</w:t>
            </w:r>
            <w:r w:rsidR="001219E6" w:rsidRPr="009435EE">
              <w:rPr>
                <w:rFonts w:ascii="Arial" w:hAnsi="Arial" w:cs="Arial"/>
                <w:b/>
              </w:rPr>
              <w:t>enefit</w:t>
            </w:r>
            <w:r w:rsidR="001219E6">
              <w:rPr>
                <w:rFonts w:ascii="Arial" w:hAnsi="Arial" w:cs="Arial"/>
              </w:rPr>
              <w:t xml:space="preserve"> – </w:t>
            </w:r>
            <w:r>
              <w:rPr>
                <w:rFonts w:ascii="Arial" w:hAnsi="Arial" w:cs="Arial"/>
              </w:rPr>
              <w:t>Please</w:t>
            </w:r>
            <w:r w:rsidR="001219E6">
              <w:rPr>
                <w:rFonts w:ascii="Arial" w:hAnsi="Arial" w:cs="Arial"/>
              </w:rPr>
              <w:t xml:space="preserve"> describe the beneficiaries of the proposed serv</w:t>
            </w:r>
            <w:r>
              <w:rPr>
                <w:rFonts w:ascii="Arial" w:hAnsi="Arial" w:cs="Arial"/>
              </w:rPr>
              <w:t>ic</w:t>
            </w:r>
            <w:r w:rsidR="001219E6">
              <w:rPr>
                <w:rFonts w:ascii="Arial" w:hAnsi="Arial" w:cs="Arial"/>
              </w:rPr>
              <w:t xml:space="preserve">es: </w:t>
            </w:r>
            <w:r w:rsidR="001219E6" w:rsidRPr="009435EE">
              <w:rPr>
                <w:rFonts w:ascii="Arial" w:hAnsi="Arial" w:cs="Arial"/>
                <w:b/>
              </w:rPr>
              <w:t>(NOTE: Handicap Barrier Removal Projects should check Presumed Benefit/Severely Disabled Adults below)</w:t>
            </w:r>
            <w:r w:rsidR="001219E6">
              <w:rPr>
                <w:rFonts w:ascii="Arial" w:hAnsi="Arial" w:cs="Arial"/>
              </w:rPr>
              <w:t xml:space="preserve">. </w:t>
            </w:r>
          </w:p>
          <w:p w:rsidR="001219E6" w:rsidRPr="00B64190" w:rsidRDefault="001219E6" w:rsidP="00BE23A5">
            <w:pPr>
              <w:pStyle w:val="ListParagraph"/>
              <w:rPr>
                <w:rFonts w:ascii="Arial" w:hAnsi="Arial" w:cs="Arial"/>
              </w:rPr>
            </w:pPr>
          </w:p>
          <w:p w:rsidR="001219E6" w:rsidRDefault="001219E6" w:rsidP="00BE23A5">
            <w:pPr>
              <w:pStyle w:val="ListParagraph"/>
              <w:jc w:val="both"/>
              <w:rPr>
                <w:rFonts w:ascii="Arial" w:hAnsi="Arial" w:cs="Arial"/>
              </w:rPr>
            </w:pPr>
          </w:p>
          <w:tbl>
            <w:tblPr>
              <w:tblStyle w:val="TableGrid"/>
              <w:tblW w:w="0" w:type="auto"/>
              <w:tblInd w:w="985" w:type="dxa"/>
              <w:tblLook w:val="04A0" w:firstRow="1" w:lastRow="0" w:firstColumn="1" w:lastColumn="0" w:noHBand="0" w:noVBand="1"/>
            </w:tblPr>
            <w:tblGrid>
              <w:gridCol w:w="4094"/>
              <w:gridCol w:w="4006"/>
            </w:tblGrid>
            <w:tr w:rsidR="001219E6" w:rsidTr="00BE23A5">
              <w:tc>
                <w:tcPr>
                  <w:tcW w:w="4094" w:type="dxa"/>
                </w:tcPr>
                <w:p w:rsid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Abused children</w:t>
                  </w:r>
                </w:p>
              </w:tc>
              <w:tc>
                <w:tcPr>
                  <w:tcW w:w="4006" w:type="dxa"/>
                </w:tcPr>
                <w:p w:rsid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Battered spouses</w:t>
                  </w:r>
                </w:p>
              </w:tc>
            </w:tr>
            <w:tr w:rsidR="001219E6" w:rsidTr="00BE23A5">
              <w:tc>
                <w:tcPr>
                  <w:tcW w:w="4094" w:type="dxa"/>
                </w:tcPr>
                <w:p w:rsid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Elderly persons</w:t>
                  </w:r>
                </w:p>
              </w:tc>
              <w:tc>
                <w:tcPr>
                  <w:tcW w:w="4006" w:type="dxa"/>
                </w:tcPr>
                <w:p w:rsidR="001219E6" w:rsidRP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Severely disabled</w:t>
                  </w:r>
                  <w:r w:rsidRPr="00B64190">
                    <w:rPr>
                      <w:rFonts w:ascii="Arial" w:hAnsi="Arial" w:cs="Arial"/>
                      <w:sz w:val="28"/>
                    </w:rPr>
                    <w:t xml:space="preserve"> </w:t>
                  </w:r>
                  <w:r w:rsidRPr="00B64190">
                    <w:rPr>
                      <w:rFonts w:ascii="Arial" w:hAnsi="Arial" w:cs="Arial"/>
                    </w:rPr>
                    <w:t xml:space="preserve">adult </w:t>
                  </w:r>
                  <w:r w:rsidRPr="009435EE">
                    <w:rPr>
                      <w:rFonts w:ascii="Arial" w:hAnsi="Arial" w:cs="Arial"/>
                      <w:sz w:val="18"/>
                    </w:rPr>
                    <w:t>(use census population report definition)</w:t>
                  </w:r>
                </w:p>
              </w:tc>
            </w:tr>
            <w:tr w:rsidR="001219E6" w:rsidTr="00BE23A5">
              <w:tc>
                <w:tcPr>
                  <w:tcW w:w="4094" w:type="dxa"/>
                </w:tcPr>
                <w:p w:rsid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Homeless persons</w:t>
                  </w:r>
                </w:p>
              </w:tc>
              <w:tc>
                <w:tcPr>
                  <w:tcW w:w="4006" w:type="dxa"/>
                </w:tcPr>
                <w:p w:rsid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Illiterate adults</w:t>
                  </w:r>
                </w:p>
              </w:tc>
            </w:tr>
            <w:tr w:rsidR="001219E6" w:rsidTr="00BE23A5">
              <w:tc>
                <w:tcPr>
                  <w:tcW w:w="4094" w:type="dxa"/>
                </w:tcPr>
                <w:p w:rsid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Persons living with AIDS</w:t>
                  </w:r>
                </w:p>
              </w:tc>
              <w:tc>
                <w:tcPr>
                  <w:tcW w:w="4006" w:type="dxa"/>
                </w:tcPr>
                <w:p w:rsidR="001219E6" w:rsidRDefault="001219E6" w:rsidP="001219E6">
                  <w:pPr>
                    <w:pStyle w:val="ListParagraph"/>
                    <w:widowControl/>
                    <w:numPr>
                      <w:ilvl w:val="0"/>
                      <w:numId w:val="37"/>
                    </w:numPr>
                    <w:autoSpaceDE/>
                    <w:autoSpaceDN/>
                    <w:adjustRightInd/>
                    <w:contextualSpacing/>
                    <w:rPr>
                      <w:rFonts w:ascii="Arial" w:hAnsi="Arial" w:cs="Arial"/>
                    </w:rPr>
                  </w:pPr>
                  <w:r>
                    <w:rPr>
                      <w:rFonts w:ascii="Arial" w:hAnsi="Arial" w:cs="Arial"/>
                    </w:rPr>
                    <w:t>Migrant farm workers</w:t>
                  </w:r>
                </w:p>
              </w:tc>
            </w:tr>
          </w:tbl>
          <w:p w:rsidR="001219E6" w:rsidRPr="009435EE" w:rsidRDefault="001219E6" w:rsidP="00BE23A5">
            <w:pPr>
              <w:pStyle w:val="ListParagraph"/>
              <w:rPr>
                <w:rFonts w:ascii="Arial" w:hAnsi="Arial" w:cs="Arial"/>
              </w:rPr>
            </w:pPr>
          </w:p>
          <w:p w:rsidR="001219E6" w:rsidRDefault="001219E6" w:rsidP="001219E6">
            <w:pPr>
              <w:pStyle w:val="ListParagraph"/>
              <w:widowControl/>
              <w:numPr>
                <w:ilvl w:val="0"/>
                <w:numId w:val="38"/>
              </w:numPr>
              <w:autoSpaceDE/>
              <w:autoSpaceDN/>
              <w:adjustRightInd/>
              <w:ind w:left="720"/>
              <w:contextualSpacing/>
              <w:jc w:val="both"/>
              <w:rPr>
                <w:rFonts w:ascii="Arial" w:hAnsi="Arial" w:cs="Arial"/>
              </w:rPr>
            </w:pPr>
            <w:r>
              <w:rPr>
                <w:rFonts w:ascii="Arial" w:hAnsi="Arial" w:cs="Arial"/>
                <w:b/>
              </w:rPr>
              <w:t xml:space="preserve">Family size and income – </w:t>
            </w:r>
            <w:r w:rsidR="00F4764E" w:rsidRPr="00F4764E">
              <w:rPr>
                <w:rFonts w:ascii="Arial" w:hAnsi="Arial" w:cs="Arial"/>
              </w:rPr>
              <w:t>P</w:t>
            </w:r>
            <w:r>
              <w:rPr>
                <w:rFonts w:ascii="Arial" w:hAnsi="Arial" w:cs="Arial"/>
              </w:rPr>
              <w:t xml:space="preserve">lease use </w:t>
            </w:r>
            <w:r w:rsidR="00BE23A5">
              <w:rPr>
                <w:rFonts w:ascii="Arial" w:hAnsi="Arial" w:cs="Arial"/>
              </w:rPr>
              <w:t>t</w:t>
            </w:r>
            <w:r>
              <w:rPr>
                <w:rFonts w:ascii="Arial" w:hAnsi="Arial" w:cs="Arial"/>
              </w:rPr>
              <w:t xml:space="preserve">he income qualification form provided to document the household income levels. </w:t>
            </w:r>
            <w:r>
              <w:rPr>
                <w:rFonts w:ascii="Arial" w:hAnsi="Arial" w:cs="Arial"/>
                <w:b/>
              </w:rPr>
              <w:t xml:space="preserve">Note: </w:t>
            </w:r>
            <w:r>
              <w:rPr>
                <w:rFonts w:ascii="Arial" w:hAnsi="Arial" w:cs="Arial"/>
              </w:rPr>
              <w:t>at least 51% of the program beneficiaries must be person whose family income does not exceed the limits summarized.</w:t>
            </w:r>
          </w:p>
          <w:p w:rsidR="001219E6" w:rsidRDefault="001219E6" w:rsidP="00BE23A5">
            <w:pPr>
              <w:pStyle w:val="ListParagraph"/>
              <w:jc w:val="both"/>
              <w:rPr>
                <w:rFonts w:ascii="Arial" w:hAnsi="Arial" w:cs="Arial"/>
              </w:rPr>
            </w:pPr>
          </w:p>
          <w:p w:rsidR="001219E6" w:rsidRPr="00F4764E" w:rsidRDefault="001219E6" w:rsidP="00BE23A5">
            <w:pPr>
              <w:pStyle w:val="ListParagraph"/>
              <w:widowControl/>
              <w:numPr>
                <w:ilvl w:val="0"/>
                <w:numId w:val="38"/>
              </w:numPr>
              <w:autoSpaceDE/>
              <w:autoSpaceDN/>
              <w:adjustRightInd/>
              <w:ind w:left="720"/>
              <w:contextualSpacing/>
              <w:jc w:val="both"/>
              <w:rPr>
                <w:rFonts w:ascii="Arial" w:hAnsi="Arial" w:cs="Arial"/>
              </w:rPr>
            </w:pPr>
            <w:r w:rsidRPr="00F4764E">
              <w:rPr>
                <w:rFonts w:ascii="Arial" w:hAnsi="Arial" w:cs="Arial"/>
                <w:b/>
              </w:rPr>
              <w:t xml:space="preserve">Nature and location of activity – </w:t>
            </w:r>
            <w:r w:rsidR="00F4764E" w:rsidRPr="00F4764E">
              <w:rPr>
                <w:rFonts w:ascii="Arial" w:hAnsi="Arial" w:cs="Arial"/>
              </w:rPr>
              <w:t xml:space="preserve">Indicate </w:t>
            </w:r>
            <w:r w:rsidRPr="00F4764E">
              <w:rPr>
                <w:rFonts w:ascii="Arial" w:hAnsi="Arial" w:cs="Arial"/>
              </w:rPr>
              <w:t xml:space="preserve">the nature and location of the activity </w:t>
            </w:r>
            <w:r w:rsidR="00F4764E" w:rsidRPr="00F4764E">
              <w:rPr>
                <w:rFonts w:ascii="Arial" w:hAnsi="Arial" w:cs="Arial"/>
              </w:rPr>
              <w:t xml:space="preserve">as </w:t>
            </w:r>
            <w:r w:rsidRPr="00F4764E">
              <w:rPr>
                <w:rFonts w:ascii="Arial" w:hAnsi="Arial" w:cs="Arial"/>
              </w:rPr>
              <w:t xml:space="preserve">such that it will be used predominantly by low- and moderate-income persons. For example, an adult day care center designed to serve residents of a public housing development. Attach an explanation of how the activity meets this objective. </w:t>
            </w:r>
          </w:p>
          <w:p w:rsidR="001219E6" w:rsidRPr="009435EE" w:rsidRDefault="001219E6" w:rsidP="00BE23A5">
            <w:pPr>
              <w:pStyle w:val="ListParagraph"/>
              <w:jc w:val="both"/>
              <w:rPr>
                <w:rFonts w:ascii="Arial" w:hAnsi="Arial" w:cs="Arial"/>
              </w:rPr>
            </w:pPr>
          </w:p>
        </w:tc>
      </w:tr>
      <w:tr w:rsidR="001219E6" w:rsidTr="00BE23A5">
        <w:tc>
          <w:tcPr>
            <w:tcW w:w="9648" w:type="dxa"/>
          </w:tcPr>
          <w:p w:rsidR="001219E6" w:rsidRDefault="001219E6" w:rsidP="00BE23A5">
            <w:pPr>
              <w:rPr>
                <w:rFonts w:ascii="Arial" w:hAnsi="Arial" w:cs="Arial"/>
                <w:sz w:val="28"/>
              </w:rPr>
            </w:pPr>
            <w:r w:rsidRPr="00B64190">
              <w:rPr>
                <w:rFonts w:ascii="Arial" w:hAnsi="Arial" w:cs="Arial"/>
                <w:sz w:val="28"/>
              </w:rPr>
              <w:t>Prevention and/or Elimination of Slum and Blight</w:t>
            </w:r>
          </w:p>
          <w:p w:rsidR="001219E6" w:rsidRPr="00B64190" w:rsidRDefault="001219E6" w:rsidP="00BE23A5">
            <w:pPr>
              <w:rPr>
                <w:rFonts w:ascii="Arial" w:hAnsi="Arial" w:cs="Arial"/>
                <w:sz w:val="24"/>
              </w:rPr>
            </w:pPr>
          </w:p>
          <w:p w:rsidR="001219E6" w:rsidRDefault="001219E6" w:rsidP="001219E6">
            <w:pPr>
              <w:pStyle w:val="ListParagraph"/>
              <w:widowControl/>
              <w:numPr>
                <w:ilvl w:val="0"/>
                <w:numId w:val="39"/>
              </w:numPr>
              <w:autoSpaceDE/>
              <w:autoSpaceDN/>
              <w:adjustRightInd/>
              <w:contextualSpacing/>
              <w:rPr>
                <w:rFonts w:ascii="Arial" w:hAnsi="Arial" w:cs="Arial"/>
              </w:rPr>
            </w:pPr>
            <w:r>
              <w:rPr>
                <w:rFonts w:ascii="Arial" w:hAnsi="Arial" w:cs="Arial"/>
              </w:rPr>
              <w:t xml:space="preserve">Only Public Facility building rehabilitation or demolition can be qualified as a “slums and blight” activity. </w:t>
            </w:r>
          </w:p>
          <w:p w:rsidR="001219E6" w:rsidRPr="00B64190" w:rsidRDefault="001219E6" w:rsidP="00BE23A5">
            <w:pPr>
              <w:pStyle w:val="ListParagraph"/>
              <w:rPr>
                <w:rFonts w:ascii="Arial" w:hAnsi="Arial" w:cs="Arial"/>
              </w:rPr>
            </w:pPr>
          </w:p>
        </w:tc>
      </w:tr>
    </w:tbl>
    <w:p w:rsidR="001219E6" w:rsidRDefault="001219E6" w:rsidP="001219E6"/>
    <w:p w:rsidR="001219E6" w:rsidRDefault="001219E6"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p w:rsidR="001219E6" w:rsidRDefault="001219E6" w:rsidP="00D9549D">
      <w:pPr>
        <w:pStyle w:val="p50"/>
        <w:rPr>
          <w:rFonts w:ascii="Franklin Gothic Book" w:hAnsi="Franklin Gothic Book"/>
          <w:sz w:val="24"/>
        </w:rPr>
      </w:pPr>
    </w:p>
    <w:p w:rsidR="00F4764E" w:rsidRDefault="00F4764E" w:rsidP="00D9549D">
      <w:pPr>
        <w:pStyle w:val="p50"/>
        <w:rPr>
          <w:rFonts w:ascii="Franklin Gothic Book" w:hAnsi="Franklin Gothic Book"/>
          <w:sz w:val="24"/>
        </w:rPr>
      </w:pPr>
    </w:p>
    <w:p w:rsidR="00F4764E" w:rsidRDefault="00F4764E" w:rsidP="00D9549D">
      <w:pPr>
        <w:pStyle w:val="p50"/>
        <w:rPr>
          <w:rFonts w:ascii="Franklin Gothic Book" w:hAnsi="Franklin Gothic Book"/>
          <w:sz w:val="24"/>
        </w:rPr>
      </w:pPr>
    </w:p>
    <w:p w:rsidR="00F4764E" w:rsidRPr="0085609A" w:rsidRDefault="00F4764E" w:rsidP="00D9549D">
      <w:pPr>
        <w:pStyle w:val="p50"/>
        <w:rPr>
          <w:rFonts w:ascii="Franklin Gothic Book" w:hAnsi="Franklin Gothic Book"/>
          <w:sz w:val="24"/>
        </w:rPr>
      </w:pPr>
    </w:p>
    <w:p w:rsidR="00A50299" w:rsidRPr="0085609A" w:rsidRDefault="00A50299" w:rsidP="00D9549D">
      <w:pPr>
        <w:pStyle w:val="p50"/>
        <w:rPr>
          <w:rFonts w:ascii="Franklin Gothic Book" w:hAnsi="Franklin Gothic Book"/>
          <w:sz w:val="24"/>
        </w:rPr>
      </w:pPr>
    </w:p>
    <w:p w:rsidR="00A50299" w:rsidRPr="0085609A" w:rsidRDefault="00A50299" w:rsidP="00D9549D">
      <w:pPr>
        <w:pStyle w:val="p50"/>
        <w:rPr>
          <w:rFonts w:ascii="Franklin Gothic Book" w:hAnsi="Franklin Gothic Book"/>
          <w:sz w:val="24"/>
        </w:rPr>
      </w:pPr>
    </w:p>
    <w:p w:rsidR="00A50299" w:rsidRPr="0085609A" w:rsidRDefault="00A50299" w:rsidP="00D9549D">
      <w:pPr>
        <w:pStyle w:val="p50"/>
        <w:rPr>
          <w:rFonts w:ascii="Franklin Gothic Book" w:hAnsi="Franklin Gothic Book"/>
          <w:sz w:val="24"/>
        </w:rPr>
      </w:pPr>
    </w:p>
    <w:p w:rsidR="00A50299" w:rsidRPr="0085609A" w:rsidRDefault="00A50299" w:rsidP="00D9549D">
      <w:pPr>
        <w:pStyle w:val="p50"/>
        <w:rPr>
          <w:rFonts w:ascii="Franklin Gothic Book" w:hAnsi="Franklin Gothic Book"/>
          <w:sz w:val="24"/>
        </w:rPr>
      </w:pPr>
    </w:p>
    <w:p w:rsidR="00C557D4" w:rsidRPr="00C557D4" w:rsidRDefault="00C557D4" w:rsidP="00C557D4">
      <w:pPr>
        <w:jc w:val="center"/>
        <w:rPr>
          <w:b/>
          <w:sz w:val="32"/>
          <w:szCs w:val="32"/>
        </w:rPr>
      </w:pPr>
      <w:r w:rsidRPr="00C557D4">
        <w:rPr>
          <w:b/>
          <w:sz w:val="32"/>
          <w:szCs w:val="32"/>
        </w:rPr>
        <w:t>Schedule of Events for 2016-2017 Action Plan</w:t>
      </w:r>
    </w:p>
    <w:p w:rsidR="00C557D4" w:rsidRDefault="00C557D4" w:rsidP="00C557D4">
      <w:pPr>
        <w:jc w:val="center"/>
        <w:rPr>
          <w:b/>
          <w:sz w:val="24"/>
        </w:rPr>
      </w:pPr>
      <w:r w:rsidRPr="00C557D4">
        <w:rPr>
          <w:b/>
          <w:noProof/>
          <w:sz w:val="32"/>
          <w:szCs w:val="32"/>
        </w:rPr>
        <w:drawing>
          <wp:anchor distT="0" distB="0" distL="114300" distR="114300" simplePos="0" relativeHeight="251672576" behindDoc="0" locked="0" layoutInCell="1" allowOverlap="1" wp14:anchorId="0C60176B" wp14:editId="5D6F19BE">
            <wp:simplePos x="0" y="0"/>
            <wp:positionH relativeFrom="column">
              <wp:posOffset>4723765</wp:posOffset>
            </wp:positionH>
            <wp:positionV relativeFrom="paragraph">
              <wp:posOffset>40640</wp:posOffset>
            </wp:positionV>
            <wp:extent cx="245110" cy="208915"/>
            <wp:effectExtent l="0" t="0" r="2540" b="635"/>
            <wp:wrapNone/>
            <wp:docPr id="28" name="Picture 28"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9504" behindDoc="0" locked="0" layoutInCell="1" allowOverlap="1" wp14:anchorId="0570492B" wp14:editId="3FB3A8F9">
            <wp:simplePos x="0" y="0"/>
            <wp:positionH relativeFrom="column">
              <wp:posOffset>4465955</wp:posOffset>
            </wp:positionH>
            <wp:positionV relativeFrom="paragraph">
              <wp:posOffset>39370</wp:posOffset>
            </wp:positionV>
            <wp:extent cx="213995" cy="245110"/>
            <wp:effectExtent l="0" t="0" r="0" b="2540"/>
            <wp:wrapNone/>
            <wp:docPr id="35" name="Picture 35"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7456" behindDoc="0" locked="0" layoutInCell="1" allowOverlap="1" wp14:anchorId="6A6634B1" wp14:editId="6E005B24">
            <wp:simplePos x="0" y="0"/>
            <wp:positionH relativeFrom="column">
              <wp:posOffset>4124325</wp:posOffset>
            </wp:positionH>
            <wp:positionV relativeFrom="paragraph">
              <wp:posOffset>34925</wp:posOffset>
            </wp:positionV>
            <wp:extent cx="245110" cy="208915"/>
            <wp:effectExtent l="0" t="0" r="2540" b="635"/>
            <wp:wrapNone/>
            <wp:docPr id="33" name="Picture 33"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3360" behindDoc="0" locked="0" layoutInCell="1" allowOverlap="1" wp14:anchorId="1EB5630D" wp14:editId="2FA59DA6">
            <wp:simplePos x="0" y="0"/>
            <wp:positionH relativeFrom="column">
              <wp:posOffset>3848735</wp:posOffset>
            </wp:positionH>
            <wp:positionV relativeFrom="paragraph">
              <wp:posOffset>59690</wp:posOffset>
            </wp:positionV>
            <wp:extent cx="213995" cy="245110"/>
            <wp:effectExtent l="0" t="0" r="0" b="2540"/>
            <wp:wrapNone/>
            <wp:docPr id="36" name="Picture 36"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4384" behindDoc="0" locked="0" layoutInCell="1" allowOverlap="1" wp14:anchorId="7F9DBE6B" wp14:editId="619F1C42">
            <wp:simplePos x="0" y="0"/>
            <wp:positionH relativeFrom="column">
              <wp:posOffset>3534410</wp:posOffset>
            </wp:positionH>
            <wp:positionV relativeFrom="paragraph">
              <wp:posOffset>58420</wp:posOffset>
            </wp:positionV>
            <wp:extent cx="245110" cy="208915"/>
            <wp:effectExtent l="0" t="0" r="2540" b="635"/>
            <wp:wrapNone/>
            <wp:docPr id="34" name="Picture 34"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2336" behindDoc="0" locked="0" layoutInCell="1" allowOverlap="1" wp14:anchorId="300C06E4" wp14:editId="5871166B">
            <wp:simplePos x="0" y="0"/>
            <wp:positionH relativeFrom="column">
              <wp:posOffset>3271520</wp:posOffset>
            </wp:positionH>
            <wp:positionV relativeFrom="paragraph">
              <wp:posOffset>74930</wp:posOffset>
            </wp:positionV>
            <wp:extent cx="213995" cy="245110"/>
            <wp:effectExtent l="0" t="0" r="0" b="2540"/>
            <wp:wrapNone/>
            <wp:docPr id="27" name="Picture 27"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1312" behindDoc="0" locked="0" layoutInCell="1" allowOverlap="1" wp14:anchorId="0575EC8D" wp14:editId="1800A35C">
            <wp:simplePos x="0" y="0"/>
            <wp:positionH relativeFrom="column">
              <wp:posOffset>2941320</wp:posOffset>
            </wp:positionH>
            <wp:positionV relativeFrom="paragraph">
              <wp:posOffset>55245</wp:posOffset>
            </wp:positionV>
            <wp:extent cx="245110" cy="208915"/>
            <wp:effectExtent l="0" t="0" r="2540" b="635"/>
            <wp:wrapNone/>
            <wp:docPr id="26" name="Picture 26"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0288" behindDoc="0" locked="0" layoutInCell="1" allowOverlap="1" wp14:anchorId="6B87B47F" wp14:editId="50244F31">
            <wp:simplePos x="0" y="0"/>
            <wp:positionH relativeFrom="column">
              <wp:posOffset>2656205</wp:posOffset>
            </wp:positionH>
            <wp:positionV relativeFrom="paragraph">
              <wp:posOffset>82550</wp:posOffset>
            </wp:positionV>
            <wp:extent cx="213995" cy="245110"/>
            <wp:effectExtent l="0" t="0" r="0" b="2540"/>
            <wp:wrapNone/>
            <wp:docPr id="25" name="Picture 25"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59264" behindDoc="0" locked="0" layoutInCell="1" allowOverlap="1" wp14:anchorId="1BFEE996" wp14:editId="1D53F0B8">
            <wp:simplePos x="0" y="0"/>
            <wp:positionH relativeFrom="column">
              <wp:posOffset>2334895</wp:posOffset>
            </wp:positionH>
            <wp:positionV relativeFrom="paragraph">
              <wp:posOffset>58420</wp:posOffset>
            </wp:positionV>
            <wp:extent cx="245110" cy="208915"/>
            <wp:effectExtent l="0" t="0" r="2540" b="635"/>
            <wp:wrapNone/>
            <wp:docPr id="24" name="Picture 24"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70528" behindDoc="0" locked="0" layoutInCell="1" allowOverlap="1" wp14:anchorId="3846726D" wp14:editId="01A08031">
            <wp:simplePos x="0" y="0"/>
            <wp:positionH relativeFrom="column">
              <wp:posOffset>2051050</wp:posOffset>
            </wp:positionH>
            <wp:positionV relativeFrom="paragraph">
              <wp:posOffset>76835</wp:posOffset>
            </wp:positionV>
            <wp:extent cx="213995" cy="245110"/>
            <wp:effectExtent l="0" t="0" r="0" b="2540"/>
            <wp:wrapNone/>
            <wp:docPr id="23" name="Picture 23"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6432" behindDoc="0" locked="0" layoutInCell="1" allowOverlap="1" wp14:anchorId="05627AF2" wp14:editId="2E1350A9">
            <wp:simplePos x="0" y="0"/>
            <wp:positionH relativeFrom="column">
              <wp:posOffset>1717675</wp:posOffset>
            </wp:positionH>
            <wp:positionV relativeFrom="paragraph">
              <wp:posOffset>58420</wp:posOffset>
            </wp:positionV>
            <wp:extent cx="245110" cy="208915"/>
            <wp:effectExtent l="0" t="0" r="2540" b="635"/>
            <wp:wrapNone/>
            <wp:docPr id="32" name="Picture 32"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8480" behindDoc="0" locked="0" layoutInCell="1" allowOverlap="1" wp14:anchorId="360A31F5" wp14:editId="402B5BEF">
            <wp:simplePos x="0" y="0"/>
            <wp:positionH relativeFrom="column">
              <wp:posOffset>1421130</wp:posOffset>
            </wp:positionH>
            <wp:positionV relativeFrom="paragraph">
              <wp:posOffset>59055</wp:posOffset>
            </wp:positionV>
            <wp:extent cx="213995" cy="245110"/>
            <wp:effectExtent l="0" t="0" r="0" b="2540"/>
            <wp:wrapNone/>
            <wp:docPr id="31" name="Picture 31"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7D4">
        <w:rPr>
          <w:b/>
          <w:noProof/>
          <w:sz w:val="32"/>
          <w:szCs w:val="32"/>
        </w:rPr>
        <w:drawing>
          <wp:anchor distT="0" distB="0" distL="114300" distR="114300" simplePos="0" relativeHeight="251665408" behindDoc="0" locked="0" layoutInCell="1" allowOverlap="1" wp14:anchorId="5A72AC79" wp14:editId="7C4F9730">
            <wp:simplePos x="0" y="0"/>
            <wp:positionH relativeFrom="column">
              <wp:posOffset>1086485</wp:posOffset>
            </wp:positionH>
            <wp:positionV relativeFrom="paragraph">
              <wp:posOffset>98425</wp:posOffset>
            </wp:positionV>
            <wp:extent cx="245110" cy="208915"/>
            <wp:effectExtent l="0" t="0" r="2540" b="635"/>
            <wp:wrapNone/>
            <wp:docPr id="30" name="Picture 30"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71552" behindDoc="0" locked="0" layoutInCell="1" allowOverlap="1" wp14:anchorId="14680899" wp14:editId="761E884E">
            <wp:simplePos x="0" y="0"/>
            <wp:positionH relativeFrom="column">
              <wp:posOffset>765175</wp:posOffset>
            </wp:positionH>
            <wp:positionV relativeFrom="paragraph">
              <wp:posOffset>87630</wp:posOffset>
            </wp:positionV>
            <wp:extent cx="213995" cy="245110"/>
            <wp:effectExtent l="0" t="0" r="0" b="2540"/>
            <wp:wrapNone/>
            <wp:docPr id="29" name="Picture 29"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7D4" w:rsidRDefault="00C557D4" w:rsidP="00C557D4">
      <w:pPr>
        <w:jc w:val="center"/>
        <w:rPr>
          <w:b/>
          <w:sz w:val="24"/>
        </w:rPr>
      </w:pPr>
    </w:p>
    <w:p w:rsidR="00C557D4" w:rsidRDefault="00C557D4" w:rsidP="00C557D4">
      <w:pPr>
        <w:jc w:val="center"/>
        <w:rPr>
          <w:b/>
          <w:sz w:val="24"/>
        </w:rPr>
      </w:pPr>
    </w:p>
    <w:p w:rsidR="00C557D4" w:rsidRDefault="00C557D4" w:rsidP="00C557D4">
      <w:pPr>
        <w:jc w:val="center"/>
        <w:rPr>
          <w:b/>
          <w:sz w:val="24"/>
        </w:rPr>
      </w:pPr>
      <w:r>
        <w:rPr>
          <w:b/>
          <w:noProof/>
          <w:sz w:val="24"/>
        </w:rPr>
        <w:drawing>
          <wp:anchor distT="0" distB="0" distL="114300" distR="114300" simplePos="0" relativeHeight="251676672" behindDoc="0" locked="0" layoutInCell="1" allowOverlap="1" wp14:anchorId="06642204" wp14:editId="4A79A428">
            <wp:simplePos x="0" y="0"/>
            <wp:positionH relativeFrom="column">
              <wp:posOffset>1242060</wp:posOffset>
            </wp:positionH>
            <wp:positionV relativeFrom="paragraph">
              <wp:posOffset>125730</wp:posOffset>
            </wp:positionV>
            <wp:extent cx="245110" cy="208915"/>
            <wp:effectExtent l="0" t="0" r="2540" b="635"/>
            <wp:wrapNone/>
            <wp:docPr id="41" name="Picture 41"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7D4" w:rsidRDefault="00C557D4" w:rsidP="00C557D4">
      <w:pPr>
        <w:jc w:val="center"/>
        <w:rPr>
          <w:b/>
          <w:sz w:val="24"/>
        </w:rPr>
      </w:pPr>
      <w:r>
        <w:rPr>
          <w:b/>
          <w:sz w:val="24"/>
        </w:rPr>
        <w:t xml:space="preserve">First </w:t>
      </w:r>
      <w:r w:rsidRPr="00DF1E94">
        <w:rPr>
          <w:b/>
          <w:sz w:val="24"/>
        </w:rPr>
        <w:t>Annual Action Plan Public Meeting</w:t>
      </w:r>
    </w:p>
    <w:p w:rsidR="00C557D4" w:rsidRDefault="00C557D4" w:rsidP="00C557D4">
      <w:pPr>
        <w:jc w:val="center"/>
        <w:rPr>
          <w:b/>
          <w:sz w:val="24"/>
        </w:rPr>
      </w:pPr>
      <w:r>
        <w:rPr>
          <w:b/>
          <w:sz w:val="24"/>
        </w:rPr>
        <w:t xml:space="preserve">(Needs and Priorities) </w:t>
      </w:r>
    </w:p>
    <w:p w:rsidR="00C557D4" w:rsidRDefault="00C557D4" w:rsidP="00C557D4">
      <w:pPr>
        <w:jc w:val="center"/>
        <w:rPr>
          <w:b/>
          <w:sz w:val="24"/>
        </w:rPr>
      </w:pPr>
      <w:r>
        <w:rPr>
          <w:b/>
          <w:sz w:val="24"/>
        </w:rPr>
        <w:t xml:space="preserve">and </w:t>
      </w:r>
    </w:p>
    <w:p w:rsidR="00C557D4" w:rsidRDefault="00C557D4" w:rsidP="00C557D4">
      <w:pPr>
        <w:jc w:val="center"/>
        <w:rPr>
          <w:b/>
          <w:sz w:val="24"/>
        </w:rPr>
      </w:pPr>
      <w:r w:rsidRPr="00724E80">
        <w:rPr>
          <w:b/>
          <w:sz w:val="24"/>
        </w:rPr>
        <w:t>Applications Dissemination</w:t>
      </w:r>
    </w:p>
    <w:p w:rsidR="00C557D4" w:rsidRPr="00724E80" w:rsidRDefault="00C557D4" w:rsidP="00C557D4">
      <w:pPr>
        <w:jc w:val="center"/>
        <w:rPr>
          <w:b/>
          <w:sz w:val="24"/>
        </w:rPr>
      </w:pPr>
      <w:r>
        <w:rPr>
          <w:b/>
          <w:sz w:val="24"/>
        </w:rPr>
        <w:t>(</w:t>
      </w:r>
      <w:r w:rsidRPr="00724E80">
        <w:rPr>
          <w:b/>
          <w:sz w:val="24"/>
        </w:rPr>
        <w:t>CDBG, HOME, HESG and HOPWA</w:t>
      </w:r>
      <w:r>
        <w:rPr>
          <w:b/>
          <w:sz w:val="24"/>
        </w:rPr>
        <w:t>)</w:t>
      </w:r>
      <w:r w:rsidRPr="00724E80">
        <w:rPr>
          <w:b/>
          <w:sz w:val="24"/>
        </w:rPr>
        <w:t xml:space="preserve"> </w:t>
      </w:r>
    </w:p>
    <w:p w:rsidR="00C557D4" w:rsidRDefault="00C557D4" w:rsidP="00C557D4">
      <w:pPr>
        <w:jc w:val="center"/>
        <w:rPr>
          <w:b/>
          <w:sz w:val="24"/>
        </w:rPr>
      </w:pPr>
    </w:p>
    <w:p w:rsidR="00C557D4" w:rsidRPr="00FF0FA9" w:rsidRDefault="00C557D4" w:rsidP="00C557D4">
      <w:pPr>
        <w:jc w:val="center"/>
        <w:rPr>
          <w:b/>
          <w:color w:val="984806" w:themeColor="accent6" w:themeShade="80"/>
          <w:sz w:val="24"/>
        </w:rPr>
      </w:pPr>
      <w:r w:rsidRPr="00FF0FA9">
        <w:rPr>
          <w:b/>
          <w:color w:val="984806" w:themeColor="accent6" w:themeShade="80"/>
          <w:sz w:val="24"/>
        </w:rPr>
        <w:t>Thursday, November 12, 2015</w:t>
      </w:r>
    </w:p>
    <w:p w:rsidR="00C557D4" w:rsidRPr="00FF0FA9" w:rsidRDefault="00C557D4" w:rsidP="00C557D4">
      <w:pPr>
        <w:jc w:val="center"/>
        <w:rPr>
          <w:b/>
          <w:color w:val="984806" w:themeColor="accent6" w:themeShade="80"/>
          <w:sz w:val="24"/>
        </w:rPr>
      </w:pPr>
      <w:r w:rsidRPr="00FF0FA9">
        <w:rPr>
          <w:b/>
          <w:color w:val="984806" w:themeColor="accent6" w:themeShade="80"/>
          <w:sz w:val="24"/>
        </w:rPr>
        <w:t>10:00 a.m. – 11:00 a.m.</w:t>
      </w:r>
    </w:p>
    <w:p w:rsidR="00C557D4" w:rsidRPr="00724E80" w:rsidRDefault="00C557D4" w:rsidP="00C557D4">
      <w:pPr>
        <w:jc w:val="center"/>
        <w:rPr>
          <w:sz w:val="24"/>
        </w:rPr>
      </w:pPr>
      <w:r w:rsidRPr="00724E80">
        <w:rPr>
          <w:sz w:val="24"/>
        </w:rPr>
        <w:t>City Hall</w:t>
      </w:r>
    </w:p>
    <w:p w:rsidR="00C557D4" w:rsidRPr="00724E80" w:rsidRDefault="00C557D4" w:rsidP="00C557D4">
      <w:pPr>
        <w:jc w:val="center"/>
        <w:rPr>
          <w:sz w:val="24"/>
        </w:rPr>
      </w:pPr>
      <w:r w:rsidRPr="00724E80">
        <w:rPr>
          <w:sz w:val="24"/>
        </w:rPr>
        <w:t>Council Chambers Room</w:t>
      </w:r>
    </w:p>
    <w:p w:rsidR="00C557D4" w:rsidRPr="00724E80" w:rsidRDefault="00C557D4" w:rsidP="00C557D4">
      <w:pPr>
        <w:jc w:val="center"/>
        <w:rPr>
          <w:sz w:val="24"/>
        </w:rPr>
      </w:pPr>
      <w:r w:rsidRPr="00724E80">
        <w:rPr>
          <w:sz w:val="24"/>
        </w:rPr>
        <w:t>155 Market Street, 3</w:t>
      </w:r>
      <w:r w:rsidRPr="00724E80">
        <w:rPr>
          <w:sz w:val="24"/>
          <w:vertAlign w:val="superscript"/>
        </w:rPr>
        <w:t>rd</w:t>
      </w:r>
      <w:r w:rsidRPr="00724E80">
        <w:rPr>
          <w:sz w:val="24"/>
        </w:rPr>
        <w:t xml:space="preserve"> Floor</w:t>
      </w:r>
    </w:p>
    <w:p w:rsidR="00C557D4" w:rsidRDefault="00C557D4" w:rsidP="00C557D4">
      <w:pPr>
        <w:jc w:val="center"/>
        <w:rPr>
          <w:sz w:val="24"/>
        </w:rPr>
      </w:pPr>
      <w:r w:rsidRPr="00724E80">
        <w:rPr>
          <w:sz w:val="24"/>
        </w:rPr>
        <w:t>Paterson, NJ 07505</w:t>
      </w:r>
    </w:p>
    <w:p w:rsidR="00C557D4" w:rsidRDefault="00C557D4" w:rsidP="00C557D4">
      <w:pPr>
        <w:jc w:val="center"/>
        <w:rPr>
          <w:sz w:val="24"/>
        </w:rPr>
      </w:pPr>
      <w:r>
        <w:rPr>
          <w:b/>
          <w:noProof/>
          <w:sz w:val="24"/>
        </w:rPr>
        <w:drawing>
          <wp:anchor distT="0" distB="0" distL="114300" distR="114300" simplePos="0" relativeHeight="251677696" behindDoc="0" locked="0" layoutInCell="1" allowOverlap="1" wp14:anchorId="379B6EEB" wp14:editId="60FB05C9">
            <wp:simplePos x="0" y="0"/>
            <wp:positionH relativeFrom="column">
              <wp:posOffset>871588</wp:posOffset>
            </wp:positionH>
            <wp:positionV relativeFrom="paragraph">
              <wp:posOffset>109855</wp:posOffset>
            </wp:positionV>
            <wp:extent cx="245110" cy="208915"/>
            <wp:effectExtent l="0" t="0" r="2540" b="635"/>
            <wp:wrapNone/>
            <wp:docPr id="42" name="Picture 42"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7D4" w:rsidRDefault="00C557D4" w:rsidP="00C557D4">
      <w:pPr>
        <w:jc w:val="center"/>
        <w:rPr>
          <w:sz w:val="24"/>
        </w:rPr>
      </w:pPr>
      <w:r w:rsidRPr="008E4026">
        <w:rPr>
          <w:sz w:val="24"/>
        </w:rPr>
        <w:t>A</w:t>
      </w:r>
      <w:r>
        <w:rPr>
          <w:sz w:val="24"/>
        </w:rPr>
        <w:t>pplications a</w:t>
      </w:r>
      <w:r w:rsidRPr="008E4026">
        <w:rPr>
          <w:sz w:val="24"/>
        </w:rPr>
        <w:t xml:space="preserve">vailable via </w:t>
      </w:r>
      <w:hyperlink r:id="rId16" w:history="1">
        <w:r w:rsidRPr="008E4026">
          <w:rPr>
            <w:color w:val="0000FF"/>
            <w:sz w:val="24"/>
            <w:u w:val="single"/>
          </w:rPr>
          <w:t>www.patersonnj.gov/cd</w:t>
        </w:r>
      </w:hyperlink>
      <w:r w:rsidRPr="008E4026">
        <w:rPr>
          <w:sz w:val="24"/>
        </w:rPr>
        <w:t xml:space="preserve">  </w:t>
      </w:r>
      <w:r>
        <w:rPr>
          <w:sz w:val="24"/>
        </w:rPr>
        <w:t>and at the</w:t>
      </w:r>
    </w:p>
    <w:p w:rsidR="00C557D4" w:rsidRDefault="00C557D4" w:rsidP="00C557D4">
      <w:pPr>
        <w:jc w:val="center"/>
        <w:rPr>
          <w:sz w:val="24"/>
        </w:rPr>
      </w:pPr>
      <w:r>
        <w:rPr>
          <w:sz w:val="24"/>
        </w:rPr>
        <w:t xml:space="preserve">Dept. of Community Development, </w:t>
      </w:r>
      <w:r w:rsidRPr="008E4026">
        <w:rPr>
          <w:sz w:val="24"/>
        </w:rPr>
        <w:t>125 Ellison Street, 2</w:t>
      </w:r>
      <w:r w:rsidRPr="008E4026">
        <w:rPr>
          <w:sz w:val="24"/>
          <w:vertAlign w:val="superscript"/>
        </w:rPr>
        <w:t>nd</w:t>
      </w:r>
      <w:r w:rsidRPr="008E4026">
        <w:rPr>
          <w:sz w:val="24"/>
        </w:rPr>
        <w:t xml:space="preserve"> Floor</w:t>
      </w:r>
      <w:r>
        <w:rPr>
          <w:sz w:val="24"/>
        </w:rPr>
        <w:t xml:space="preserve">, </w:t>
      </w:r>
    </w:p>
    <w:p w:rsidR="00C557D4" w:rsidRDefault="00C557D4" w:rsidP="00C557D4">
      <w:pPr>
        <w:jc w:val="center"/>
        <w:rPr>
          <w:sz w:val="24"/>
        </w:rPr>
      </w:pPr>
      <w:r w:rsidRPr="008E4026">
        <w:rPr>
          <w:sz w:val="24"/>
        </w:rPr>
        <w:t>Paterson, NJ 07505</w:t>
      </w:r>
    </w:p>
    <w:p w:rsidR="00C557D4" w:rsidRDefault="00C557D4" w:rsidP="00C557D4">
      <w:pPr>
        <w:jc w:val="center"/>
        <w:rPr>
          <w:sz w:val="24"/>
        </w:rPr>
      </w:pPr>
    </w:p>
    <w:p w:rsidR="00C557D4" w:rsidRDefault="00C557D4" w:rsidP="00C557D4">
      <w:pPr>
        <w:jc w:val="center"/>
        <w:rPr>
          <w:sz w:val="24"/>
        </w:rPr>
      </w:pPr>
      <w:r>
        <w:rPr>
          <w:b/>
          <w:noProof/>
          <w:sz w:val="24"/>
        </w:rPr>
        <w:drawing>
          <wp:anchor distT="0" distB="0" distL="114300" distR="114300" simplePos="0" relativeHeight="251675648" behindDoc="0" locked="0" layoutInCell="1" allowOverlap="1" wp14:anchorId="1919D6C0" wp14:editId="0F50385A">
            <wp:simplePos x="0" y="0"/>
            <wp:positionH relativeFrom="column">
              <wp:posOffset>1530395</wp:posOffset>
            </wp:positionH>
            <wp:positionV relativeFrom="paragraph">
              <wp:posOffset>104094</wp:posOffset>
            </wp:positionV>
            <wp:extent cx="213995" cy="245110"/>
            <wp:effectExtent l="0" t="0" r="0" b="2540"/>
            <wp:wrapNone/>
            <wp:docPr id="40" name="Picture 40" descr="C:\Users\ytorrez\AppData\Local\Microsoft\Windows\Temporary Internet Files\Content.IE5\NG4988LS\autumn-leaves-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torrez\AppData\Local\Microsoft\Windows\Temporary Internet Files\Content.IE5\NG4988LS\autumn-leaves-clip-art-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7D4" w:rsidRDefault="00C557D4" w:rsidP="00C557D4">
      <w:pPr>
        <w:jc w:val="center"/>
        <w:rPr>
          <w:b/>
          <w:sz w:val="24"/>
        </w:rPr>
      </w:pPr>
      <w:r>
        <w:rPr>
          <w:b/>
          <w:sz w:val="24"/>
        </w:rPr>
        <w:t>All Programs A</w:t>
      </w:r>
      <w:r w:rsidRPr="0022687C">
        <w:rPr>
          <w:b/>
          <w:sz w:val="24"/>
        </w:rPr>
        <w:t>pplication</w:t>
      </w:r>
      <w:r>
        <w:rPr>
          <w:b/>
          <w:sz w:val="24"/>
        </w:rPr>
        <w:t>s</w:t>
      </w:r>
      <w:r w:rsidRPr="0022687C">
        <w:rPr>
          <w:b/>
          <w:sz w:val="24"/>
        </w:rPr>
        <w:t xml:space="preserve"> </w:t>
      </w:r>
      <w:r>
        <w:rPr>
          <w:b/>
          <w:sz w:val="24"/>
        </w:rPr>
        <w:t>W</w:t>
      </w:r>
      <w:r w:rsidRPr="0022687C">
        <w:rPr>
          <w:b/>
          <w:sz w:val="24"/>
        </w:rPr>
        <w:t>orkshop</w:t>
      </w:r>
      <w:r>
        <w:rPr>
          <w:b/>
          <w:sz w:val="24"/>
        </w:rPr>
        <w:t xml:space="preserve">  </w:t>
      </w:r>
    </w:p>
    <w:p w:rsidR="00C557D4" w:rsidRPr="000D2CF8" w:rsidRDefault="00C557D4" w:rsidP="00C557D4">
      <w:pPr>
        <w:jc w:val="center"/>
        <w:rPr>
          <w:b/>
          <w:color w:val="76923C" w:themeColor="accent3" w:themeShade="BF"/>
          <w:sz w:val="24"/>
        </w:rPr>
      </w:pPr>
      <w:r w:rsidRPr="000D2CF8">
        <w:rPr>
          <w:b/>
          <w:color w:val="76923C" w:themeColor="accent3" w:themeShade="BF"/>
          <w:sz w:val="24"/>
        </w:rPr>
        <w:t>Thursday, November 12, 2015</w:t>
      </w:r>
    </w:p>
    <w:p w:rsidR="00C557D4" w:rsidRPr="000D2CF8" w:rsidRDefault="00C557D4" w:rsidP="00C557D4">
      <w:pPr>
        <w:jc w:val="center"/>
        <w:rPr>
          <w:b/>
          <w:color w:val="76923C" w:themeColor="accent3" w:themeShade="BF"/>
          <w:sz w:val="24"/>
        </w:rPr>
      </w:pPr>
      <w:r w:rsidRPr="000D2CF8">
        <w:rPr>
          <w:b/>
          <w:color w:val="76923C" w:themeColor="accent3" w:themeShade="BF"/>
          <w:sz w:val="24"/>
        </w:rPr>
        <w:t>11:00 a.m. – 1:00 pm</w:t>
      </w:r>
    </w:p>
    <w:p w:rsidR="00C557D4" w:rsidRPr="00724E80" w:rsidRDefault="00C557D4" w:rsidP="00C557D4">
      <w:pPr>
        <w:jc w:val="center"/>
        <w:rPr>
          <w:sz w:val="24"/>
        </w:rPr>
      </w:pPr>
      <w:r w:rsidRPr="00724E80">
        <w:rPr>
          <w:sz w:val="24"/>
        </w:rPr>
        <w:t>City Hall</w:t>
      </w:r>
    </w:p>
    <w:p w:rsidR="00C557D4" w:rsidRPr="00724E80" w:rsidRDefault="00C557D4" w:rsidP="00C557D4">
      <w:pPr>
        <w:jc w:val="center"/>
        <w:rPr>
          <w:sz w:val="24"/>
        </w:rPr>
      </w:pPr>
      <w:r w:rsidRPr="00724E80">
        <w:rPr>
          <w:sz w:val="24"/>
        </w:rPr>
        <w:t>Council Chambers Room</w:t>
      </w:r>
    </w:p>
    <w:p w:rsidR="00C557D4" w:rsidRPr="00FF0FA9" w:rsidRDefault="00C557D4" w:rsidP="00C557D4">
      <w:pPr>
        <w:jc w:val="center"/>
        <w:rPr>
          <w:sz w:val="24"/>
        </w:rPr>
      </w:pPr>
      <w:r w:rsidRPr="00FF0FA9">
        <w:rPr>
          <w:sz w:val="24"/>
        </w:rPr>
        <w:t>155 Market Street, 3</w:t>
      </w:r>
      <w:r w:rsidRPr="00FF0FA9">
        <w:rPr>
          <w:sz w:val="24"/>
          <w:vertAlign w:val="superscript"/>
        </w:rPr>
        <w:t>rd</w:t>
      </w:r>
      <w:r w:rsidRPr="00FF0FA9">
        <w:rPr>
          <w:sz w:val="24"/>
        </w:rPr>
        <w:t xml:space="preserve"> Floor</w:t>
      </w:r>
    </w:p>
    <w:p w:rsidR="00C557D4" w:rsidRPr="00FF0FA9" w:rsidRDefault="00C557D4" w:rsidP="00C557D4">
      <w:pPr>
        <w:jc w:val="center"/>
        <w:rPr>
          <w:sz w:val="24"/>
        </w:rPr>
      </w:pPr>
      <w:r w:rsidRPr="00FF0FA9">
        <w:rPr>
          <w:sz w:val="24"/>
        </w:rPr>
        <w:t>Paterson, NJ 07505</w:t>
      </w:r>
    </w:p>
    <w:p w:rsidR="00C557D4" w:rsidRPr="00FF0FA9" w:rsidRDefault="00C557D4" w:rsidP="00C557D4">
      <w:pPr>
        <w:jc w:val="center"/>
        <w:rPr>
          <w:sz w:val="24"/>
        </w:rPr>
      </w:pPr>
    </w:p>
    <w:p w:rsidR="00C557D4" w:rsidRPr="00FF0FA9" w:rsidRDefault="00C557D4" w:rsidP="00C557D4">
      <w:pPr>
        <w:jc w:val="center"/>
        <w:rPr>
          <w:sz w:val="24"/>
        </w:rPr>
      </w:pPr>
      <w:r>
        <w:rPr>
          <w:b/>
          <w:noProof/>
          <w:sz w:val="24"/>
        </w:rPr>
        <w:drawing>
          <wp:anchor distT="0" distB="0" distL="114300" distR="114300" simplePos="0" relativeHeight="251674624" behindDoc="0" locked="0" layoutInCell="1" allowOverlap="1" wp14:anchorId="138E9BCE" wp14:editId="60FBEFC5">
            <wp:simplePos x="0" y="0"/>
            <wp:positionH relativeFrom="column">
              <wp:posOffset>619760</wp:posOffset>
            </wp:positionH>
            <wp:positionV relativeFrom="paragraph">
              <wp:posOffset>119380</wp:posOffset>
            </wp:positionV>
            <wp:extent cx="245110" cy="208915"/>
            <wp:effectExtent l="0" t="0" r="2540" b="635"/>
            <wp:wrapNone/>
            <wp:docPr id="38" name="Picture 38"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7D4" w:rsidRPr="00FF0FA9" w:rsidRDefault="00C557D4" w:rsidP="00C557D4">
      <w:pPr>
        <w:jc w:val="center"/>
        <w:rPr>
          <w:b/>
          <w:sz w:val="24"/>
        </w:rPr>
      </w:pPr>
      <w:r w:rsidRPr="00FF0FA9">
        <w:rPr>
          <w:b/>
          <w:sz w:val="24"/>
        </w:rPr>
        <w:t xml:space="preserve">CDBG, HOME, HESG and HOPWA </w:t>
      </w:r>
      <w:r>
        <w:rPr>
          <w:b/>
          <w:sz w:val="24"/>
        </w:rPr>
        <w:t>A</w:t>
      </w:r>
      <w:r w:rsidRPr="00FF0FA9">
        <w:rPr>
          <w:b/>
          <w:sz w:val="24"/>
        </w:rPr>
        <w:t xml:space="preserve">pplications </w:t>
      </w:r>
      <w:r>
        <w:rPr>
          <w:b/>
          <w:sz w:val="24"/>
        </w:rPr>
        <w:t>S</w:t>
      </w:r>
      <w:r w:rsidRPr="00FF0FA9">
        <w:rPr>
          <w:b/>
          <w:sz w:val="24"/>
        </w:rPr>
        <w:t xml:space="preserve">ubmission </w:t>
      </w:r>
    </w:p>
    <w:p w:rsidR="00C557D4" w:rsidRPr="00B01031" w:rsidRDefault="00C557D4" w:rsidP="00C557D4">
      <w:pPr>
        <w:jc w:val="center"/>
        <w:rPr>
          <w:b/>
          <w:color w:val="E36C0A" w:themeColor="accent6" w:themeShade="BF"/>
          <w:sz w:val="24"/>
        </w:rPr>
      </w:pPr>
      <w:r w:rsidRPr="00B01031">
        <w:rPr>
          <w:b/>
          <w:color w:val="E36C0A" w:themeColor="accent6" w:themeShade="BF"/>
          <w:sz w:val="24"/>
        </w:rPr>
        <w:t xml:space="preserve">Deadline Wednesday, January 6, 2016 at </w:t>
      </w:r>
      <w:r>
        <w:rPr>
          <w:b/>
          <w:color w:val="E36C0A" w:themeColor="accent6" w:themeShade="BF"/>
          <w:sz w:val="24"/>
        </w:rPr>
        <w:t>1</w:t>
      </w:r>
      <w:r w:rsidRPr="00B01031">
        <w:rPr>
          <w:b/>
          <w:color w:val="E36C0A" w:themeColor="accent6" w:themeShade="BF"/>
          <w:sz w:val="24"/>
        </w:rPr>
        <w:t>2:00</w:t>
      </w:r>
      <w:r>
        <w:rPr>
          <w:b/>
          <w:color w:val="E36C0A" w:themeColor="accent6" w:themeShade="BF"/>
          <w:sz w:val="24"/>
        </w:rPr>
        <w:t xml:space="preserve"> Noon</w:t>
      </w:r>
    </w:p>
    <w:p w:rsidR="00C557D4" w:rsidRDefault="00C557D4" w:rsidP="00C557D4">
      <w:pPr>
        <w:jc w:val="center"/>
        <w:rPr>
          <w:b/>
          <w:sz w:val="24"/>
        </w:rPr>
      </w:pPr>
    </w:p>
    <w:p w:rsidR="00C557D4" w:rsidRDefault="00C557D4" w:rsidP="00C557D4">
      <w:pPr>
        <w:jc w:val="center"/>
        <w:rPr>
          <w:b/>
          <w:sz w:val="24"/>
        </w:rPr>
      </w:pPr>
      <w:r>
        <w:rPr>
          <w:b/>
          <w:noProof/>
          <w:sz w:val="24"/>
        </w:rPr>
        <w:drawing>
          <wp:anchor distT="0" distB="0" distL="114300" distR="114300" simplePos="0" relativeHeight="251673600" behindDoc="0" locked="0" layoutInCell="1" allowOverlap="1" wp14:anchorId="3C2A52C6" wp14:editId="3EB65996">
            <wp:simplePos x="0" y="0"/>
            <wp:positionH relativeFrom="column">
              <wp:posOffset>1329323</wp:posOffset>
            </wp:positionH>
            <wp:positionV relativeFrom="paragraph">
              <wp:posOffset>146685</wp:posOffset>
            </wp:positionV>
            <wp:extent cx="245110" cy="208915"/>
            <wp:effectExtent l="0" t="0" r="2540" b="635"/>
            <wp:wrapNone/>
            <wp:docPr id="37" name="Picture 37" descr="C:\Users\ytorrez\AppData\Local\Microsoft\Windows\Temporary Internet Files\Content.IE5\TNXLD464\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orrez\AppData\Local\Microsoft\Windows\Temporary Internet Files\Content.IE5\TNXLD464\fall_leaf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7D4" w:rsidRPr="00DF1E94" w:rsidRDefault="00C557D4" w:rsidP="00C557D4">
      <w:pPr>
        <w:jc w:val="center"/>
        <w:rPr>
          <w:b/>
          <w:sz w:val="24"/>
        </w:rPr>
      </w:pPr>
      <w:r>
        <w:rPr>
          <w:b/>
          <w:sz w:val="24"/>
        </w:rPr>
        <w:t xml:space="preserve">Second </w:t>
      </w:r>
      <w:r w:rsidRPr="00DF1E94">
        <w:rPr>
          <w:b/>
          <w:sz w:val="24"/>
        </w:rPr>
        <w:t>Annual Action Plan Public Meeting</w:t>
      </w:r>
    </w:p>
    <w:p w:rsidR="00C557D4" w:rsidRDefault="00C557D4" w:rsidP="00C557D4">
      <w:pPr>
        <w:jc w:val="center"/>
        <w:rPr>
          <w:b/>
          <w:sz w:val="24"/>
        </w:rPr>
      </w:pPr>
      <w:r w:rsidRPr="00DF1E94">
        <w:rPr>
          <w:b/>
          <w:sz w:val="24"/>
        </w:rPr>
        <w:t xml:space="preserve">(Draft </w:t>
      </w:r>
      <w:r>
        <w:rPr>
          <w:b/>
          <w:sz w:val="24"/>
        </w:rPr>
        <w:t xml:space="preserve">Action </w:t>
      </w:r>
      <w:r w:rsidRPr="00DF1E94">
        <w:rPr>
          <w:b/>
          <w:sz w:val="24"/>
        </w:rPr>
        <w:t>Plan)</w:t>
      </w:r>
    </w:p>
    <w:p w:rsidR="00C557D4" w:rsidRPr="009D3B92" w:rsidRDefault="00C557D4" w:rsidP="00C557D4">
      <w:pPr>
        <w:jc w:val="center"/>
        <w:rPr>
          <w:b/>
          <w:color w:val="00B050"/>
          <w:sz w:val="24"/>
        </w:rPr>
      </w:pPr>
      <w:r w:rsidRPr="009D3B92">
        <w:rPr>
          <w:b/>
          <w:color w:val="00B050"/>
          <w:sz w:val="24"/>
        </w:rPr>
        <w:t>March 14, 2016</w:t>
      </w:r>
    </w:p>
    <w:p w:rsidR="00C557D4" w:rsidRPr="009D3B92" w:rsidRDefault="00C557D4" w:rsidP="00C557D4">
      <w:pPr>
        <w:jc w:val="center"/>
        <w:rPr>
          <w:b/>
          <w:color w:val="00B050"/>
          <w:sz w:val="24"/>
        </w:rPr>
      </w:pPr>
      <w:r w:rsidRPr="009D3B92">
        <w:rPr>
          <w:b/>
          <w:color w:val="00B050"/>
          <w:sz w:val="24"/>
        </w:rPr>
        <w:t>10:00 a.m. – 11:00 a.m.</w:t>
      </w:r>
    </w:p>
    <w:p w:rsidR="00C557D4" w:rsidRPr="00724E80" w:rsidRDefault="00C557D4" w:rsidP="00C557D4">
      <w:pPr>
        <w:jc w:val="center"/>
        <w:rPr>
          <w:sz w:val="24"/>
        </w:rPr>
      </w:pPr>
      <w:r w:rsidRPr="00724E80">
        <w:rPr>
          <w:sz w:val="24"/>
        </w:rPr>
        <w:t>City Hall</w:t>
      </w:r>
    </w:p>
    <w:p w:rsidR="00C557D4" w:rsidRPr="00724E80" w:rsidRDefault="00C557D4" w:rsidP="00C557D4">
      <w:pPr>
        <w:jc w:val="center"/>
        <w:rPr>
          <w:sz w:val="24"/>
        </w:rPr>
      </w:pPr>
      <w:r w:rsidRPr="00724E80">
        <w:rPr>
          <w:sz w:val="24"/>
        </w:rPr>
        <w:t>Council Chambers Room</w:t>
      </w:r>
    </w:p>
    <w:p w:rsidR="00C557D4" w:rsidRPr="00724E80" w:rsidRDefault="00C557D4" w:rsidP="00C557D4">
      <w:pPr>
        <w:jc w:val="center"/>
        <w:rPr>
          <w:sz w:val="24"/>
        </w:rPr>
      </w:pPr>
      <w:r w:rsidRPr="00724E80">
        <w:rPr>
          <w:sz w:val="24"/>
        </w:rPr>
        <w:t>155 Market Street, 3</w:t>
      </w:r>
      <w:r w:rsidRPr="00724E80">
        <w:rPr>
          <w:sz w:val="24"/>
          <w:vertAlign w:val="superscript"/>
        </w:rPr>
        <w:t>rd</w:t>
      </w:r>
      <w:r w:rsidRPr="00724E80">
        <w:rPr>
          <w:sz w:val="24"/>
        </w:rPr>
        <w:t xml:space="preserve"> Floor</w:t>
      </w:r>
    </w:p>
    <w:p w:rsidR="00C557D4" w:rsidRPr="00DF1E94" w:rsidRDefault="00C557D4" w:rsidP="00C557D4">
      <w:pPr>
        <w:jc w:val="center"/>
        <w:rPr>
          <w:b/>
          <w:sz w:val="24"/>
        </w:rPr>
      </w:pPr>
      <w:r w:rsidRPr="00724E80">
        <w:rPr>
          <w:sz w:val="24"/>
        </w:rPr>
        <w:t>Paterson, NJ 07505</w:t>
      </w:r>
    </w:p>
    <w:p w:rsidR="001219E6" w:rsidRPr="0085609A" w:rsidRDefault="001219E6" w:rsidP="00C557D4">
      <w:pPr>
        <w:pStyle w:val="p50"/>
        <w:jc w:val="center"/>
        <w:rPr>
          <w:rFonts w:ascii="Franklin Gothic Book" w:hAnsi="Franklin Gothic Book"/>
          <w:sz w:val="28"/>
          <w:szCs w:val="28"/>
        </w:rPr>
      </w:pPr>
    </w:p>
    <w:p w:rsidR="00D9549D" w:rsidRPr="0085609A" w:rsidRDefault="00D9549D">
      <w:pPr>
        <w:rPr>
          <w:rFonts w:ascii="Franklin Gothic Book" w:hAnsi="Franklin Gothic Book"/>
          <w:sz w:val="28"/>
          <w:szCs w:val="28"/>
        </w:rPr>
      </w:pPr>
    </w:p>
    <w:sectPr w:rsidR="00D9549D" w:rsidRPr="00856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6A" w:rsidRDefault="001F3E6A" w:rsidP="00422059">
      <w:r>
        <w:separator/>
      </w:r>
    </w:p>
  </w:endnote>
  <w:endnote w:type="continuationSeparator" w:id="0">
    <w:p w:rsidR="001F3E6A" w:rsidRDefault="001F3E6A" w:rsidP="0042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GothicBook,Italic">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B2F" w:rsidRDefault="00DF2B2F" w:rsidP="00BE23A5">
    <w:pPr>
      <w:pStyle w:val="Footer"/>
      <w:pBdr>
        <w:top w:val="single" w:sz="4" w:space="1" w:color="D9D9D9" w:themeColor="background1" w:themeShade="D9"/>
      </w:pBdr>
      <w:rPr>
        <w:b/>
        <w:bCs/>
      </w:rPr>
    </w:pPr>
    <w:r>
      <w:t xml:space="preserve"> </w:t>
    </w:r>
    <w:r w:rsidRPr="00BE23A5">
      <w:rPr>
        <w:b/>
      </w:rPr>
      <w:t>CDBG GUIDE</w:t>
    </w:r>
    <w:r>
      <w:tab/>
    </w:r>
    <w:r>
      <w:tab/>
      <w:t xml:space="preserve"> </w:t>
    </w:r>
    <w:sdt>
      <w:sdtPr>
        <w:id w:val="-379476359"/>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DF3FC6" w:rsidRPr="00DF3FC6">
          <w:rPr>
            <w:b/>
            <w:bCs/>
            <w:noProof/>
          </w:rPr>
          <w:t>1</w:t>
        </w:r>
        <w:r>
          <w:rPr>
            <w:b/>
            <w:bCs/>
            <w:noProof/>
          </w:rPr>
          <w:fldChar w:fldCharType="end"/>
        </w:r>
        <w:r>
          <w:rPr>
            <w:b/>
            <w:bCs/>
          </w:rPr>
          <w:t xml:space="preserve"> | </w:t>
        </w:r>
        <w:r>
          <w:rPr>
            <w:color w:val="808080" w:themeColor="background1" w:themeShade="80"/>
            <w:spacing w:val="60"/>
          </w:rPr>
          <w:t>Page</w:t>
        </w:r>
      </w:sdtContent>
    </w:sdt>
  </w:p>
  <w:p w:rsidR="00DF2B2F" w:rsidRDefault="00DF2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6A" w:rsidRDefault="001F3E6A" w:rsidP="00422059">
      <w:r>
        <w:separator/>
      </w:r>
    </w:p>
  </w:footnote>
  <w:footnote w:type="continuationSeparator" w:id="0">
    <w:p w:rsidR="001F3E6A" w:rsidRDefault="001F3E6A" w:rsidP="00422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467"/>
    <w:multiLevelType w:val="hybridMultilevel"/>
    <w:tmpl w:val="6DE421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73E13C3"/>
    <w:multiLevelType w:val="hybridMultilevel"/>
    <w:tmpl w:val="3164197A"/>
    <w:lvl w:ilvl="0" w:tplc="04090003">
      <w:start w:val="1"/>
      <w:numFmt w:val="bullet"/>
      <w:lvlText w:val="o"/>
      <w:lvlJc w:val="left"/>
      <w:pPr>
        <w:tabs>
          <w:tab w:val="num" w:pos="540"/>
        </w:tabs>
        <w:ind w:left="54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B4227"/>
    <w:multiLevelType w:val="hybridMultilevel"/>
    <w:tmpl w:val="28106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880E75"/>
    <w:multiLevelType w:val="hybridMultilevel"/>
    <w:tmpl w:val="DBDC2C2A"/>
    <w:lvl w:ilvl="0" w:tplc="E092F40A">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
    <w:nsid w:val="0C0A7F1C"/>
    <w:multiLevelType w:val="hybridMultilevel"/>
    <w:tmpl w:val="BCACC83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3F6FB4"/>
    <w:multiLevelType w:val="hybridMultilevel"/>
    <w:tmpl w:val="6208629E"/>
    <w:lvl w:ilvl="0" w:tplc="DD6643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FE29AE"/>
    <w:multiLevelType w:val="hybridMultilevel"/>
    <w:tmpl w:val="4E521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0FA078F"/>
    <w:multiLevelType w:val="hybridMultilevel"/>
    <w:tmpl w:val="DB5E31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1F5D19"/>
    <w:multiLevelType w:val="hybridMultilevel"/>
    <w:tmpl w:val="BB1CD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D5117"/>
    <w:multiLevelType w:val="hybridMultilevel"/>
    <w:tmpl w:val="8CBA4CFE"/>
    <w:lvl w:ilvl="0" w:tplc="4D4E33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4B0663B"/>
    <w:multiLevelType w:val="hybridMultilevel"/>
    <w:tmpl w:val="412EF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nsid w:val="16213079"/>
    <w:multiLevelType w:val="hybridMultilevel"/>
    <w:tmpl w:val="77F45FD0"/>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2">
    <w:nsid w:val="1D591762"/>
    <w:multiLevelType w:val="hybridMultilevel"/>
    <w:tmpl w:val="36327F3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9F733C"/>
    <w:multiLevelType w:val="hybridMultilevel"/>
    <w:tmpl w:val="714AB70C"/>
    <w:lvl w:ilvl="0" w:tplc="C23E6E6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5550B5"/>
    <w:multiLevelType w:val="hybridMultilevel"/>
    <w:tmpl w:val="D8108EAC"/>
    <w:lvl w:ilvl="0" w:tplc="2D1E271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nsid w:val="26DD20E3"/>
    <w:multiLevelType w:val="hybridMultilevel"/>
    <w:tmpl w:val="D65A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264EE"/>
    <w:multiLevelType w:val="hybridMultilevel"/>
    <w:tmpl w:val="98BE5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245A9"/>
    <w:multiLevelType w:val="hybridMultilevel"/>
    <w:tmpl w:val="7234CF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D21ABE"/>
    <w:multiLevelType w:val="hybridMultilevel"/>
    <w:tmpl w:val="A852E7D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nsid w:val="45940890"/>
    <w:multiLevelType w:val="hybridMultilevel"/>
    <w:tmpl w:val="027498EC"/>
    <w:lvl w:ilvl="0" w:tplc="04090019">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C3E317C"/>
    <w:multiLevelType w:val="hybridMultilevel"/>
    <w:tmpl w:val="3BE648A2"/>
    <w:lvl w:ilvl="0" w:tplc="04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6EA0492E"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F832504"/>
    <w:multiLevelType w:val="hybridMultilevel"/>
    <w:tmpl w:val="7FFC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4C4A60"/>
    <w:multiLevelType w:val="hybridMultilevel"/>
    <w:tmpl w:val="1540A308"/>
    <w:lvl w:ilvl="0" w:tplc="04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53469DC"/>
    <w:multiLevelType w:val="hybridMultilevel"/>
    <w:tmpl w:val="2CB45D84"/>
    <w:lvl w:ilvl="0" w:tplc="767ACAA8">
      <w:start w:val="1"/>
      <w:numFmt w:val="lowerLetter"/>
      <w:lvlText w:val="%1."/>
      <w:lvlJc w:val="left"/>
      <w:pPr>
        <w:tabs>
          <w:tab w:val="num" w:pos="960"/>
        </w:tabs>
        <w:ind w:left="960" w:hanging="360"/>
      </w:pPr>
      <w:rPr>
        <w:rFonts w:hint="default"/>
      </w:rPr>
    </w:lvl>
    <w:lvl w:ilvl="1" w:tplc="0AB40E54">
      <w:start w:val="1"/>
      <w:numFmt w:val="lowerLetter"/>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nsid w:val="58F33D74"/>
    <w:multiLevelType w:val="hybridMultilevel"/>
    <w:tmpl w:val="4A10D684"/>
    <w:lvl w:ilvl="0" w:tplc="9ED03EB6">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5">
    <w:nsid w:val="595F5B19"/>
    <w:multiLevelType w:val="hybridMultilevel"/>
    <w:tmpl w:val="CF8A9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D7639"/>
    <w:multiLevelType w:val="hybridMultilevel"/>
    <w:tmpl w:val="BDF84816"/>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196DA7"/>
    <w:multiLevelType w:val="hybridMultilevel"/>
    <w:tmpl w:val="66F89D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3CE2DE0"/>
    <w:multiLevelType w:val="hybridMultilevel"/>
    <w:tmpl w:val="4852F54C"/>
    <w:lvl w:ilvl="0" w:tplc="772E81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4A016B9"/>
    <w:multiLevelType w:val="hybridMultilevel"/>
    <w:tmpl w:val="6D500B04"/>
    <w:lvl w:ilvl="0" w:tplc="04090011">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0">
    <w:nsid w:val="64CC3AE7"/>
    <w:multiLevelType w:val="hybridMultilevel"/>
    <w:tmpl w:val="F844EA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nsid w:val="665F0496"/>
    <w:multiLevelType w:val="hybridMultilevel"/>
    <w:tmpl w:val="2328007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84112F"/>
    <w:multiLevelType w:val="hybridMultilevel"/>
    <w:tmpl w:val="C5305796"/>
    <w:lvl w:ilvl="0" w:tplc="04090001">
      <w:start w:val="1"/>
      <w:numFmt w:val="decimal"/>
      <w:lvlText w:val="%1."/>
      <w:lvlJc w:val="left"/>
      <w:pPr>
        <w:tabs>
          <w:tab w:val="num" w:pos="720"/>
        </w:tabs>
        <w:ind w:left="720" w:hanging="360"/>
      </w:pPr>
      <w:rPr>
        <w:rFonts w:hint="default"/>
      </w:rPr>
    </w:lvl>
    <w:lvl w:ilvl="1" w:tplc="04090003">
      <w:start w:val="19"/>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5155C8"/>
    <w:multiLevelType w:val="hybridMultilevel"/>
    <w:tmpl w:val="2E4EE420"/>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0D621D5"/>
    <w:multiLevelType w:val="hybridMultilevel"/>
    <w:tmpl w:val="5E7C2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4F2523"/>
    <w:multiLevelType w:val="hybridMultilevel"/>
    <w:tmpl w:val="CFDA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C8306B"/>
    <w:multiLevelType w:val="hybridMultilevel"/>
    <w:tmpl w:val="651EAAFC"/>
    <w:lvl w:ilvl="0" w:tplc="C29EDEFE">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7">
    <w:nsid w:val="7AFD19E6"/>
    <w:multiLevelType w:val="hybridMultilevel"/>
    <w:tmpl w:val="0B5638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3"/>
  </w:num>
  <w:num w:numId="3">
    <w:abstractNumId w:val="19"/>
  </w:num>
  <w:num w:numId="4">
    <w:abstractNumId w:val="21"/>
  </w:num>
  <w:num w:numId="5">
    <w:abstractNumId w:val="27"/>
  </w:num>
  <w:num w:numId="6">
    <w:abstractNumId w:val="17"/>
  </w:num>
  <w:num w:numId="7">
    <w:abstractNumId w:val="10"/>
  </w:num>
  <w:num w:numId="8">
    <w:abstractNumId w:val="37"/>
  </w:num>
  <w:num w:numId="9">
    <w:abstractNumId w:val="4"/>
  </w:num>
  <w:num w:numId="10">
    <w:abstractNumId w:val="34"/>
  </w:num>
  <w:num w:numId="11">
    <w:abstractNumId w:val="18"/>
  </w:num>
  <w:num w:numId="12">
    <w:abstractNumId w:val="30"/>
  </w:num>
  <w:num w:numId="13">
    <w:abstractNumId w:val="1"/>
  </w:num>
  <w:num w:numId="14">
    <w:abstractNumId w:val="12"/>
  </w:num>
  <w:num w:numId="15">
    <w:abstractNumId w:val="31"/>
  </w:num>
  <w:num w:numId="16">
    <w:abstractNumId w:val="6"/>
  </w:num>
  <w:num w:numId="17">
    <w:abstractNumId w:val="0"/>
  </w:num>
  <w:num w:numId="18">
    <w:abstractNumId w:val="26"/>
  </w:num>
  <w:num w:numId="19">
    <w:abstractNumId w:val="20"/>
  </w:num>
  <w:num w:numId="20">
    <w:abstractNumId w:val="33"/>
  </w:num>
  <w:num w:numId="21">
    <w:abstractNumId w:val="22"/>
  </w:num>
  <w:num w:numId="22">
    <w:abstractNumId w:val="3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15"/>
  </w:num>
  <w:num w:numId="27">
    <w:abstractNumId w:val="8"/>
  </w:num>
  <w:num w:numId="28">
    <w:abstractNumId w:val="23"/>
  </w:num>
  <w:num w:numId="29">
    <w:abstractNumId w:val="36"/>
  </w:num>
  <w:num w:numId="30">
    <w:abstractNumId w:val="14"/>
  </w:num>
  <w:num w:numId="31">
    <w:abstractNumId w:val="3"/>
  </w:num>
  <w:num w:numId="32">
    <w:abstractNumId w:val="24"/>
  </w:num>
  <w:num w:numId="33">
    <w:abstractNumId w:val="5"/>
  </w:num>
  <w:num w:numId="34">
    <w:abstractNumId w:val="28"/>
  </w:num>
  <w:num w:numId="35">
    <w:abstractNumId w:val="35"/>
  </w:num>
  <w:num w:numId="36">
    <w:abstractNumId w:val="25"/>
  </w:num>
  <w:num w:numId="37">
    <w:abstractNumId w:val="7"/>
  </w:num>
  <w:num w:numId="38">
    <w:abstractNumId w:val="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62"/>
    <w:rsid w:val="00064512"/>
    <w:rsid w:val="000A7A2E"/>
    <w:rsid w:val="001219E6"/>
    <w:rsid w:val="0016237A"/>
    <w:rsid w:val="001F3E6A"/>
    <w:rsid w:val="00291AFE"/>
    <w:rsid w:val="002B018F"/>
    <w:rsid w:val="003955A0"/>
    <w:rsid w:val="003C5062"/>
    <w:rsid w:val="003D1059"/>
    <w:rsid w:val="00422059"/>
    <w:rsid w:val="00437241"/>
    <w:rsid w:val="005A1E0B"/>
    <w:rsid w:val="00674AEC"/>
    <w:rsid w:val="0074775E"/>
    <w:rsid w:val="00823107"/>
    <w:rsid w:val="0085609A"/>
    <w:rsid w:val="008B022A"/>
    <w:rsid w:val="00A273FC"/>
    <w:rsid w:val="00A45767"/>
    <w:rsid w:val="00A50299"/>
    <w:rsid w:val="00B01D21"/>
    <w:rsid w:val="00B600CE"/>
    <w:rsid w:val="00BE23A5"/>
    <w:rsid w:val="00C557D4"/>
    <w:rsid w:val="00C75850"/>
    <w:rsid w:val="00CB6111"/>
    <w:rsid w:val="00D15417"/>
    <w:rsid w:val="00D80A0F"/>
    <w:rsid w:val="00D9549D"/>
    <w:rsid w:val="00DF2B2F"/>
    <w:rsid w:val="00DF3FC6"/>
    <w:rsid w:val="00E95EBE"/>
    <w:rsid w:val="00F4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6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locked/>
    <w:rsid w:val="003C5062"/>
    <w:pPr>
      <w:jc w:val="center"/>
    </w:pPr>
  </w:style>
  <w:style w:type="paragraph" w:customStyle="1" w:styleId="c3">
    <w:name w:val="c3"/>
    <w:basedOn w:val="Normal"/>
    <w:locked/>
    <w:rsid w:val="003C5062"/>
    <w:pPr>
      <w:jc w:val="center"/>
    </w:pPr>
  </w:style>
  <w:style w:type="paragraph" w:customStyle="1" w:styleId="p4">
    <w:name w:val="p4"/>
    <w:basedOn w:val="Normal"/>
    <w:locked/>
    <w:rsid w:val="003C5062"/>
    <w:pPr>
      <w:tabs>
        <w:tab w:val="left" w:pos="204"/>
      </w:tabs>
    </w:pPr>
  </w:style>
  <w:style w:type="paragraph" w:customStyle="1" w:styleId="p5">
    <w:name w:val="p5"/>
    <w:basedOn w:val="Normal"/>
    <w:locked/>
    <w:rsid w:val="003C5062"/>
    <w:pPr>
      <w:tabs>
        <w:tab w:val="left" w:pos="204"/>
      </w:tabs>
    </w:pPr>
  </w:style>
  <w:style w:type="character" w:styleId="Hyperlink">
    <w:name w:val="Hyperlink"/>
    <w:rsid w:val="003C5062"/>
    <w:rPr>
      <w:color w:val="0000FF"/>
      <w:u w:val="single"/>
    </w:rPr>
  </w:style>
  <w:style w:type="paragraph" w:customStyle="1" w:styleId="c6">
    <w:name w:val="c6"/>
    <w:basedOn w:val="Normal"/>
    <w:locked/>
    <w:rsid w:val="003C5062"/>
    <w:pPr>
      <w:jc w:val="center"/>
    </w:pPr>
  </w:style>
  <w:style w:type="paragraph" w:customStyle="1" w:styleId="p8">
    <w:name w:val="p8"/>
    <w:basedOn w:val="Normal"/>
    <w:locked/>
    <w:rsid w:val="003C5062"/>
    <w:pPr>
      <w:tabs>
        <w:tab w:val="left" w:pos="204"/>
      </w:tabs>
      <w:jc w:val="both"/>
    </w:pPr>
  </w:style>
  <w:style w:type="paragraph" w:customStyle="1" w:styleId="p9">
    <w:name w:val="p9"/>
    <w:basedOn w:val="Normal"/>
    <w:locked/>
    <w:rsid w:val="003C5062"/>
    <w:pPr>
      <w:tabs>
        <w:tab w:val="left" w:pos="204"/>
      </w:tabs>
    </w:pPr>
  </w:style>
  <w:style w:type="paragraph" w:customStyle="1" w:styleId="p10">
    <w:name w:val="p10"/>
    <w:basedOn w:val="Normal"/>
    <w:locked/>
    <w:rsid w:val="003C5062"/>
    <w:pPr>
      <w:tabs>
        <w:tab w:val="left" w:pos="799"/>
      </w:tabs>
      <w:ind w:left="641"/>
    </w:pPr>
  </w:style>
  <w:style w:type="paragraph" w:customStyle="1" w:styleId="p11">
    <w:name w:val="p11"/>
    <w:basedOn w:val="Normal"/>
    <w:locked/>
    <w:rsid w:val="003C5062"/>
    <w:pPr>
      <w:tabs>
        <w:tab w:val="left" w:pos="810"/>
      </w:tabs>
      <w:ind w:left="630"/>
    </w:pPr>
  </w:style>
  <w:style w:type="paragraph" w:customStyle="1" w:styleId="p18">
    <w:name w:val="p18"/>
    <w:basedOn w:val="Normal"/>
    <w:locked/>
    <w:rsid w:val="003C5062"/>
    <w:pPr>
      <w:tabs>
        <w:tab w:val="left" w:pos="2970"/>
        <w:tab w:val="left" w:pos="3662"/>
      </w:tabs>
      <w:ind w:left="3662" w:hanging="692"/>
    </w:pPr>
  </w:style>
  <w:style w:type="paragraph" w:customStyle="1" w:styleId="p19">
    <w:name w:val="p19"/>
    <w:basedOn w:val="Normal"/>
    <w:locked/>
    <w:rsid w:val="003C5062"/>
    <w:pPr>
      <w:tabs>
        <w:tab w:val="left" w:pos="720"/>
        <w:tab w:val="left" w:pos="4943"/>
      </w:tabs>
      <w:ind w:left="4943" w:hanging="4223"/>
    </w:pPr>
    <w:rPr>
      <w:sz w:val="24"/>
    </w:rPr>
  </w:style>
  <w:style w:type="paragraph" w:styleId="ListParagraph">
    <w:name w:val="List Paragraph"/>
    <w:basedOn w:val="Normal"/>
    <w:uiPriority w:val="34"/>
    <w:qFormat/>
    <w:rsid w:val="003C5062"/>
    <w:pPr>
      <w:ind w:left="720"/>
    </w:pPr>
  </w:style>
  <w:style w:type="paragraph" w:styleId="BalloonText">
    <w:name w:val="Balloon Text"/>
    <w:basedOn w:val="Normal"/>
    <w:link w:val="BalloonTextChar"/>
    <w:uiPriority w:val="99"/>
    <w:semiHidden/>
    <w:unhideWhenUsed/>
    <w:rsid w:val="003C5062"/>
    <w:rPr>
      <w:rFonts w:ascii="Tahoma" w:hAnsi="Tahoma" w:cs="Tahoma"/>
      <w:sz w:val="16"/>
      <w:szCs w:val="16"/>
    </w:rPr>
  </w:style>
  <w:style w:type="character" w:customStyle="1" w:styleId="BalloonTextChar">
    <w:name w:val="Balloon Text Char"/>
    <w:basedOn w:val="DefaultParagraphFont"/>
    <w:link w:val="BalloonText"/>
    <w:uiPriority w:val="99"/>
    <w:semiHidden/>
    <w:rsid w:val="003C5062"/>
    <w:rPr>
      <w:rFonts w:ascii="Tahoma" w:eastAsia="Times New Roman" w:hAnsi="Tahoma" w:cs="Tahoma"/>
      <w:sz w:val="16"/>
      <w:szCs w:val="16"/>
    </w:rPr>
  </w:style>
  <w:style w:type="paragraph" w:customStyle="1" w:styleId="c48">
    <w:name w:val="c48"/>
    <w:basedOn w:val="Normal"/>
    <w:locked/>
    <w:rsid w:val="00D9549D"/>
    <w:pPr>
      <w:jc w:val="center"/>
    </w:pPr>
  </w:style>
  <w:style w:type="paragraph" w:customStyle="1" w:styleId="p50">
    <w:name w:val="p50"/>
    <w:basedOn w:val="Normal"/>
    <w:locked/>
    <w:rsid w:val="00D9549D"/>
    <w:pPr>
      <w:jc w:val="both"/>
    </w:pPr>
  </w:style>
  <w:style w:type="paragraph" w:customStyle="1" w:styleId="p51">
    <w:name w:val="p51"/>
    <w:basedOn w:val="Normal"/>
    <w:locked/>
    <w:rsid w:val="00D9549D"/>
    <w:pPr>
      <w:ind w:left="692"/>
      <w:jc w:val="both"/>
    </w:pPr>
  </w:style>
  <w:style w:type="paragraph" w:customStyle="1" w:styleId="p52">
    <w:name w:val="p52"/>
    <w:basedOn w:val="Normal"/>
    <w:locked/>
    <w:rsid w:val="00D9549D"/>
    <w:pPr>
      <w:tabs>
        <w:tab w:val="left" w:pos="204"/>
      </w:tabs>
      <w:jc w:val="both"/>
    </w:pPr>
  </w:style>
  <w:style w:type="paragraph" w:customStyle="1" w:styleId="p53">
    <w:name w:val="p53"/>
    <w:basedOn w:val="Normal"/>
    <w:locked/>
    <w:rsid w:val="00D9549D"/>
    <w:pPr>
      <w:tabs>
        <w:tab w:val="left" w:pos="204"/>
      </w:tabs>
      <w:jc w:val="both"/>
    </w:pPr>
  </w:style>
  <w:style w:type="paragraph" w:styleId="Header">
    <w:name w:val="header"/>
    <w:basedOn w:val="Normal"/>
    <w:link w:val="HeaderChar"/>
    <w:uiPriority w:val="99"/>
    <w:unhideWhenUsed/>
    <w:rsid w:val="00422059"/>
    <w:pPr>
      <w:tabs>
        <w:tab w:val="center" w:pos="4680"/>
        <w:tab w:val="right" w:pos="9360"/>
      </w:tabs>
    </w:pPr>
  </w:style>
  <w:style w:type="character" w:customStyle="1" w:styleId="HeaderChar">
    <w:name w:val="Header Char"/>
    <w:basedOn w:val="DefaultParagraphFont"/>
    <w:link w:val="Header"/>
    <w:uiPriority w:val="99"/>
    <w:rsid w:val="00422059"/>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22059"/>
    <w:pPr>
      <w:tabs>
        <w:tab w:val="center" w:pos="4680"/>
        <w:tab w:val="right" w:pos="9360"/>
      </w:tabs>
    </w:pPr>
  </w:style>
  <w:style w:type="character" w:customStyle="1" w:styleId="FooterChar">
    <w:name w:val="Footer Char"/>
    <w:basedOn w:val="DefaultParagraphFont"/>
    <w:link w:val="Footer"/>
    <w:uiPriority w:val="99"/>
    <w:rsid w:val="00422059"/>
    <w:rPr>
      <w:rFonts w:ascii="Times New Roman" w:eastAsia="Times New Roman" w:hAnsi="Times New Roman" w:cs="Times New Roman"/>
      <w:sz w:val="20"/>
      <w:szCs w:val="24"/>
    </w:rPr>
  </w:style>
  <w:style w:type="table" w:styleId="TableGrid">
    <w:name w:val="Table Grid"/>
    <w:basedOn w:val="TableNormal"/>
    <w:uiPriority w:val="59"/>
    <w:rsid w:val="0012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6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locked/>
    <w:rsid w:val="003C5062"/>
    <w:pPr>
      <w:jc w:val="center"/>
    </w:pPr>
  </w:style>
  <w:style w:type="paragraph" w:customStyle="1" w:styleId="c3">
    <w:name w:val="c3"/>
    <w:basedOn w:val="Normal"/>
    <w:locked/>
    <w:rsid w:val="003C5062"/>
    <w:pPr>
      <w:jc w:val="center"/>
    </w:pPr>
  </w:style>
  <w:style w:type="paragraph" w:customStyle="1" w:styleId="p4">
    <w:name w:val="p4"/>
    <w:basedOn w:val="Normal"/>
    <w:locked/>
    <w:rsid w:val="003C5062"/>
    <w:pPr>
      <w:tabs>
        <w:tab w:val="left" w:pos="204"/>
      </w:tabs>
    </w:pPr>
  </w:style>
  <w:style w:type="paragraph" w:customStyle="1" w:styleId="p5">
    <w:name w:val="p5"/>
    <w:basedOn w:val="Normal"/>
    <w:locked/>
    <w:rsid w:val="003C5062"/>
    <w:pPr>
      <w:tabs>
        <w:tab w:val="left" w:pos="204"/>
      </w:tabs>
    </w:pPr>
  </w:style>
  <w:style w:type="character" w:styleId="Hyperlink">
    <w:name w:val="Hyperlink"/>
    <w:rsid w:val="003C5062"/>
    <w:rPr>
      <w:color w:val="0000FF"/>
      <w:u w:val="single"/>
    </w:rPr>
  </w:style>
  <w:style w:type="paragraph" w:customStyle="1" w:styleId="c6">
    <w:name w:val="c6"/>
    <w:basedOn w:val="Normal"/>
    <w:locked/>
    <w:rsid w:val="003C5062"/>
    <w:pPr>
      <w:jc w:val="center"/>
    </w:pPr>
  </w:style>
  <w:style w:type="paragraph" w:customStyle="1" w:styleId="p8">
    <w:name w:val="p8"/>
    <w:basedOn w:val="Normal"/>
    <w:locked/>
    <w:rsid w:val="003C5062"/>
    <w:pPr>
      <w:tabs>
        <w:tab w:val="left" w:pos="204"/>
      </w:tabs>
      <w:jc w:val="both"/>
    </w:pPr>
  </w:style>
  <w:style w:type="paragraph" w:customStyle="1" w:styleId="p9">
    <w:name w:val="p9"/>
    <w:basedOn w:val="Normal"/>
    <w:locked/>
    <w:rsid w:val="003C5062"/>
    <w:pPr>
      <w:tabs>
        <w:tab w:val="left" w:pos="204"/>
      </w:tabs>
    </w:pPr>
  </w:style>
  <w:style w:type="paragraph" w:customStyle="1" w:styleId="p10">
    <w:name w:val="p10"/>
    <w:basedOn w:val="Normal"/>
    <w:locked/>
    <w:rsid w:val="003C5062"/>
    <w:pPr>
      <w:tabs>
        <w:tab w:val="left" w:pos="799"/>
      </w:tabs>
      <w:ind w:left="641"/>
    </w:pPr>
  </w:style>
  <w:style w:type="paragraph" w:customStyle="1" w:styleId="p11">
    <w:name w:val="p11"/>
    <w:basedOn w:val="Normal"/>
    <w:locked/>
    <w:rsid w:val="003C5062"/>
    <w:pPr>
      <w:tabs>
        <w:tab w:val="left" w:pos="810"/>
      </w:tabs>
      <w:ind w:left="630"/>
    </w:pPr>
  </w:style>
  <w:style w:type="paragraph" w:customStyle="1" w:styleId="p18">
    <w:name w:val="p18"/>
    <w:basedOn w:val="Normal"/>
    <w:locked/>
    <w:rsid w:val="003C5062"/>
    <w:pPr>
      <w:tabs>
        <w:tab w:val="left" w:pos="2970"/>
        <w:tab w:val="left" w:pos="3662"/>
      </w:tabs>
      <w:ind w:left="3662" w:hanging="692"/>
    </w:pPr>
  </w:style>
  <w:style w:type="paragraph" w:customStyle="1" w:styleId="p19">
    <w:name w:val="p19"/>
    <w:basedOn w:val="Normal"/>
    <w:locked/>
    <w:rsid w:val="003C5062"/>
    <w:pPr>
      <w:tabs>
        <w:tab w:val="left" w:pos="720"/>
        <w:tab w:val="left" w:pos="4943"/>
      </w:tabs>
      <w:ind w:left="4943" w:hanging="4223"/>
    </w:pPr>
    <w:rPr>
      <w:sz w:val="24"/>
    </w:rPr>
  </w:style>
  <w:style w:type="paragraph" w:styleId="ListParagraph">
    <w:name w:val="List Paragraph"/>
    <w:basedOn w:val="Normal"/>
    <w:uiPriority w:val="34"/>
    <w:qFormat/>
    <w:rsid w:val="003C5062"/>
    <w:pPr>
      <w:ind w:left="720"/>
    </w:pPr>
  </w:style>
  <w:style w:type="paragraph" w:styleId="BalloonText">
    <w:name w:val="Balloon Text"/>
    <w:basedOn w:val="Normal"/>
    <w:link w:val="BalloonTextChar"/>
    <w:uiPriority w:val="99"/>
    <w:semiHidden/>
    <w:unhideWhenUsed/>
    <w:rsid w:val="003C5062"/>
    <w:rPr>
      <w:rFonts w:ascii="Tahoma" w:hAnsi="Tahoma" w:cs="Tahoma"/>
      <w:sz w:val="16"/>
      <w:szCs w:val="16"/>
    </w:rPr>
  </w:style>
  <w:style w:type="character" w:customStyle="1" w:styleId="BalloonTextChar">
    <w:name w:val="Balloon Text Char"/>
    <w:basedOn w:val="DefaultParagraphFont"/>
    <w:link w:val="BalloonText"/>
    <w:uiPriority w:val="99"/>
    <w:semiHidden/>
    <w:rsid w:val="003C5062"/>
    <w:rPr>
      <w:rFonts w:ascii="Tahoma" w:eastAsia="Times New Roman" w:hAnsi="Tahoma" w:cs="Tahoma"/>
      <w:sz w:val="16"/>
      <w:szCs w:val="16"/>
    </w:rPr>
  </w:style>
  <w:style w:type="paragraph" w:customStyle="1" w:styleId="c48">
    <w:name w:val="c48"/>
    <w:basedOn w:val="Normal"/>
    <w:locked/>
    <w:rsid w:val="00D9549D"/>
    <w:pPr>
      <w:jc w:val="center"/>
    </w:pPr>
  </w:style>
  <w:style w:type="paragraph" w:customStyle="1" w:styleId="p50">
    <w:name w:val="p50"/>
    <w:basedOn w:val="Normal"/>
    <w:locked/>
    <w:rsid w:val="00D9549D"/>
    <w:pPr>
      <w:jc w:val="both"/>
    </w:pPr>
  </w:style>
  <w:style w:type="paragraph" w:customStyle="1" w:styleId="p51">
    <w:name w:val="p51"/>
    <w:basedOn w:val="Normal"/>
    <w:locked/>
    <w:rsid w:val="00D9549D"/>
    <w:pPr>
      <w:ind w:left="692"/>
      <w:jc w:val="both"/>
    </w:pPr>
  </w:style>
  <w:style w:type="paragraph" w:customStyle="1" w:styleId="p52">
    <w:name w:val="p52"/>
    <w:basedOn w:val="Normal"/>
    <w:locked/>
    <w:rsid w:val="00D9549D"/>
    <w:pPr>
      <w:tabs>
        <w:tab w:val="left" w:pos="204"/>
      </w:tabs>
      <w:jc w:val="both"/>
    </w:pPr>
  </w:style>
  <w:style w:type="paragraph" w:customStyle="1" w:styleId="p53">
    <w:name w:val="p53"/>
    <w:basedOn w:val="Normal"/>
    <w:locked/>
    <w:rsid w:val="00D9549D"/>
    <w:pPr>
      <w:tabs>
        <w:tab w:val="left" w:pos="204"/>
      </w:tabs>
      <w:jc w:val="both"/>
    </w:pPr>
  </w:style>
  <w:style w:type="paragraph" w:styleId="Header">
    <w:name w:val="header"/>
    <w:basedOn w:val="Normal"/>
    <w:link w:val="HeaderChar"/>
    <w:uiPriority w:val="99"/>
    <w:unhideWhenUsed/>
    <w:rsid w:val="00422059"/>
    <w:pPr>
      <w:tabs>
        <w:tab w:val="center" w:pos="4680"/>
        <w:tab w:val="right" w:pos="9360"/>
      </w:tabs>
    </w:pPr>
  </w:style>
  <w:style w:type="character" w:customStyle="1" w:styleId="HeaderChar">
    <w:name w:val="Header Char"/>
    <w:basedOn w:val="DefaultParagraphFont"/>
    <w:link w:val="Header"/>
    <w:uiPriority w:val="99"/>
    <w:rsid w:val="00422059"/>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22059"/>
    <w:pPr>
      <w:tabs>
        <w:tab w:val="center" w:pos="4680"/>
        <w:tab w:val="right" w:pos="9360"/>
      </w:tabs>
    </w:pPr>
  </w:style>
  <w:style w:type="character" w:customStyle="1" w:styleId="FooterChar">
    <w:name w:val="Footer Char"/>
    <w:basedOn w:val="DefaultParagraphFont"/>
    <w:link w:val="Footer"/>
    <w:uiPriority w:val="99"/>
    <w:rsid w:val="00422059"/>
    <w:rPr>
      <w:rFonts w:ascii="Times New Roman" w:eastAsia="Times New Roman" w:hAnsi="Times New Roman" w:cs="Times New Roman"/>
      <w:sz w:val="20"/>
      <w:szCs w:val="24"/>
    </w:rPr>
  </w:style>
  <w:style w:type="table" w:styleId="TableGrid">
    <w:name w:val="Table Grid"/>
    <w:basedOn w:val="TableNormal"/>
    <w:uiPriority w:val="59"/>
    <w:rsid w:val="0012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d.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tersonnj.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tersonnj.gov/c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imgurl=http://pics4.city-data.com/cpicc/cfiles20783.jpg&amp;imgrefurl=http://www.city-data.com/picfilesc/picc20783.php&amp;h=610&amp;w=813&amp;tbnid=eJZ-EaQrszcQmM:&amp;zoom=1&amp;docid=wCnMxOc1vppUQM&amp;ei=etsyVLu2HpCkyATX9YGIDg&amp;tbm=isch&amp;ved=0CCQQMygCMAI&amp;iact=rc&amp;uact=3&amp;dur=6456&amp;page=1&amp;start=0&amp;ndsp=15"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6043</Words>
  <Characters>34448</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Torrez</dc:creator>
  <cp:lastModifiedBy>Barbara A. Blake-Mclennon</cp:lastModifiedBy>
  <cp:revision>2</cp:revision>
  <cp:lastPrinted>2015-11-12T15:11:00Z</cp:lastPrinted>
  <dcterms:created xsi:type="dcterms:W3CDTF">2015-11-12T19:01:00Z</dcterms:created>
  <dcterms:modified xsi:type="dcterms:W3CDTF">2015-11-12T19:01:00Z</dcterms:modified>
</cp:coreProperties>
</file>